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AAD4" w14:textId="77777777" w:rsidR="007B40BC" w:rsidRPr="003D3845" w:rsidRDefault="007B40BC" w:rsidP="008429BA">
      <w:pPr>
        <w:spacing w:line="276" w:lineRule="auto"/>
        <w:jc w:val="right"/>
        <w:rPr>
          <w:rFonts w:ascii="Arial" w:hAnsi="Arial" w:cs="Arial"/>
          <w:b/>
          <w:sz w:val="20"/>
          <w:szCs w:val="20"/>
        </w:rPr>
      </w:pPr>
    </w:p>
    <w:p w14:paraId="7B7EC1DF" w14:textId="327AB186" w:rsidR="004F6256" w:rsidRPr="003D3845" w:rsidRDefault="005C52AF" w:rsidP="004F6256">
      <w:pPr>
        <w:spacing w:line="276" w:lineRule="auto"/>
        <w:jc w:val="center"/>
        <w:rPr>
          <w:rFonts w:ascii="Arial" w:hAnsi="Arial" w:cs="Arial"/>
          <w:b/>
        </w:rPr>
      </w:pPr>
      <w:r w:rsidRPr="003D3845">
        <w:rPr>
          <w:rFonts w:ascii="Arial" w:hAnsi="Arial" w:cs="Arial"/>
          <w:b/>
        </w:rPr>
        <w:tab/>
      </w:r>
    </w:p>
    <w:p w14:paraId="6924144F" w14:textId="7F075206" w:rsidR="004F6256" w:rsidRPr="003D3845" w:rsidRDefault="007B40BC" w:rsidP="004F6256">
      <w:pPr>
        <w:spacing w:line="276" w:lineRule="auto"/>
        <w:ind w:right="262"/>
        <w:rPr>
          <w:rFonts w:ascii="Arial" w:hAnsi="Arial" w:cs="Arial"/>
          <w:b/>
          <w:sz w:val="22"/>
          <w:szCs w:val="22"/>
        </w:rPr>
      </w:pPr>
      <w:r w:rsidRPr="003D3845">
        <w:rPr>
          <w:rFonts w:ascii="Arial" w:hAnsi="Arial" w:cs="Arial"/>
          <w:b/>
          <w:sz w:val="22"/>
          <w:szCs w:val="22"/>
        </w:rPr>
        <w:t xml:space="preserve">NOTICE </w:t>
      </w:r>
      <w:r w:rsidR="00560109" w:rsidRPr="003D3845">
        <w:rPr>
          <w:rFonts w:ascii="Arial" w:hAnsi="Arial" w:cs="Arial"/>
          <w:b/>
          <w:sz w:val="22"/>
          <w:szCs w:val="22"/>
        </w:rPr>
        <w:t xml:space="preserve">TO </w:t>
      </w:r>
      <w:r w:rsidR="00FF63AA">
        <w:rPr>
          <w:rFonts w:ascii="Arial" w:hAnsi="Arial" w:cs="Arial"/>
          <w:b/>
          <w:sz w:val="22"/>
          <w:szCs w:val="22"/>
        </w:rPr>
        <w:t>EXTRAORDINARY</w:t>
      </w:r>
      <w:r w:rsidRPr="003D3845">
        <w:rPr>
          <w:rFonts w:ascii="Arial" w:hAnsi="Arial" w:cs="Arial"/>
          <w:b/>
          <w:sz w:val="22"/>
          <w:szCs w:val="22"/>
        </w:rPr>
        <w:t xml:space="preserve"> GENERAL MEETING IN BRIGHTER AB (PUBL)</w:t>
      </w:r>
    </w:p>
    <w:p w14:paraId="6C5C5276" w14:textId="77777777" w:rsidR="007B40BC" w:rsidRPr="003D3845" w:rsidRDefault="007B40BC" w:rsidP="004F6256">
      <w:pPr>
        <w:spacing w:line="276" w:lineRule="auto"/>
        <w:ind w:right="262"/>
        <w:rPr>
          <w:rFonts w:ascii="Arial" w:hAnsi="Arial" w:cs="Arial"/>
          <w:sz w:val="22"/>
          <w:szCs w:val="22"/>
        </w:rPr>
      </w:pPr>
    </w:p>
    <w:p w14:paraId="6CCF60FE" w14:textId="7C172838" w:rsidR="00560109" w:rsidRPr="003D3845" w:rsidRDefault="00560109" w:rsidP="00C30443">
      <w:pPr>
        <w:pStyle w:val="EniroIngress"/>
        <w:spacing w:before="0" w:line="276" w:lineRule="auto"/>
        <w:ind w:right="262"/>
        <w:rPr>
          <w:rFonts w:cs="Arial"/>
          <w:noProof w:val="0"/>
          <w:sz w:val="22"/>
          <w:szCs w:val="22"/>
        </w:rPr>
      </w:pPr>
      <w:r w:rsidRPr="003D3845">
        <w:rPr>
          <w:rFonts w:cs="Arial"/>
          <w:noProof w:val="0"/>
          <w:sz w:val="22"/>
          <w:szCs w:val="22"/>
        </w:rPr>
        <w:t>The shareholders of Brighter AB (</w:t>
      </w:r>
      <w:proofErr w:type="spellStart"/>
      <w:r w:rsidRPr="003D3845">
        <w:rPr>
          <w:rFonts w:cs="Arial"/>
          <w:noProof w:val="0"/>
          <w:sz w:val="22"/>
          <w:szCs w:val="22"/>
        </w:rPr>
        <w:t>publ</w:t>
      </w:r>
      <w:proofErr w:type="spellEnd"/>
      <w:r w:rsidRPr="003D3845">
        <w:rPr>
          <w:rFonts w:cs="Arial"/>
          <w:noProof w:val="0"/>
          <w:sz w:val="22"/>
          <w:szCs w:val="22"/>
        </w:rPr>
        <w:t>) reg</w:t>
      </w:r>
      <w:r w:rsidR="009329B0" w:rsidRPr="003D3845">
        <w:rPr>
          <w:rFonts w:cs="Arial"/>
          <w:noProof w:val="0"/>
          <w:sz w:val="22"/>
          <w:szCs w:val="22"/>
        </w:rPr>
        <w:t>. n</w:t>
      </w:r>
      <w:r w:rsidRPr="003D3845">
        <w:rPr>
          <w:rFonts w:cs="Arial"/>
          <w:noProof w:val="0"/>
          <w:sz w:val="22"/>
          <w:szCs w:val="22"/>
        </w:rPr>
        <w:t>o</w:t>
      </w:r>
      <w:r w:rsidR="00603A7F" w:rsidRPr="003D3845">
        <w:rPr>
          <w:rFonts w:cs="Arial"/>
          <w:noProof w:val="0"/>
          <w:sz w:val="22"/>
          <w:szCs w:val="22"/>
        </w:rPr>
        <w:t xml:space="preserve"> 556736-8591</w:t>
      </w:r>
      <w:r w:rsidR="009329B0" w:rsidRPr="003D3845">
        <w:rPr>
          <w:rFonts w:cs="Arial"/>
          <w:noProof w:val="0"/>
          <w:sz w:val="22"/>
          <w:szCs w:val="22"/>
        </w:rPr>
        <w:t>,</w:t>
      </w:r>
      <w:r w:rsidR="008429BA" w:rsidRPr="003D3845">
        <w:rPr>
          <w:rFonts w:cs="Arial"/>
          <w:noProof w:val="0"/>
          <w:sz w:val="22"/>
          <w:szCs w:val="22"/>
        </w:rPr>
        <w:t xml:space="preserve"> </w:t>
      </w:r>
      <w:r w:rsidRPr="003D3845">
        <w:rPr>
          <w:rFonts w:cs="Arial"/>
          <w:noProof w:val="0"/>
          <w:sz w:val="22"/>
          <w:szCs w:val="22"/>
        </w:rPr>
        <w:t xml:space="preserve">are hereby invited to attend the </w:t>
      </w:r>
      <w:r w:rsidR="00FF63AA">
        <w:rPr>
          <w:rFonts w:cs="Arial"/>
          <w:noProof w:val="0"/>
          <w:sz w:val="22"/>
          <w:szCs w:val="22"/>
        </w:rPr>
        <w:t>extraordinary</w:t>
      </w:r>
      <w:r w:rsidR="00415CBD">
        <w:rPr>
          <w:rFonts w:cs="Arial"/>
          <w:noProof w:val="0"/>
          <w:sz w:val="22"/>
          <w:szCs w:val="22"/>
        </w:rPr>
        <w:t xml:space="preserve"> </w:t>
      </w:r>
      <w:r w:rsidRPr="003D3845">
        <w:rPr>
          <w:rFonts w:cs="Arial"/>
          <w:noProof w:val="0"/>
          <w:sz w:val="22"/>
          <w:szCs w:val="22"/>
        </w:rPr>
        <w:t xml:space="preserve">general meeting on </w:t>
      </w:r>
      <w:r w:rsidR="00415CBD">
        <w:rPr>
          <w:rFonts w:cs="Arial"/>
          <w:noProof w:val="0"/>
          <w:sz w:val="22"/>
          <w:szCs w:val="22"/>
        </w:rPr>
        <w:t>Tuesday 7</w:t>
      </w:r>
      <w:r w:rsidR="002C771F">
        <w:rPr>
          <w:rFonts w:cs="Arial"/>
          <w:noProof w:val="0"/>
          <w:sz w:val="22"/>
          <w:szCs w:val="22"/>
        </w:rPr>
        <w:t xml:space="preserve"> </w:t>
      </w:r>
      <w:r w:rsidR="00415CBD">
        <w:rPr>
          <w:rFonts w:cs="Arial"/>
          <w:noProof w:val="0"/>
          <w:sz w:val="22"/>
          <w:szCs w:val="22"/>
        </w:rPr>
        <w:t xml:space="preserve">December </w:t>
      </w:r>
      <w:r w:rsidR="002C771F">
        <w:rPr>
          <w:rFonts w:cs="Arial"/>
          <w:noProof w:val="0"/>
          <w:sz w:val="22"/>
          <w:szCs w:val="22"/>
        </w:rPr>
        <w:t xml:space="preserve">2021 1 </w:t>
      </w:r>
      <w:r w:rsidR="00F10439">
        <w:rPr>
          <w:rFonts w:cs="Arial"/>
          <w:noProof w:val="0"/>
          <w:sz w:val="22"/>
          <w:szCs w:val="22"/>
        </w:rPr>
        <w:t>p</w:t>
      </w:r>
      <w:r w:rsidR="00B835F3">
        <w:rPr>
          <w:rFonts w:cs="Arial"/>
          <w:noProof w:val="0"/>
          <w:sz w:val="22"/>
          <w:szCs w:val="22"/>
        </w:rPr>
        <w:t>.m.</w:t>
      </w:r>
      <w:r w:rsidR="00B835F3" w:rsidRPr="00B835F3">
        <w:rPr>
          <w:rFonts w:cs="Arial"/>
          <w:noProof w:val="0"/>
          <w:sz w:val="22"/>
          <w:szCs w:val="22"/>
        </w:rPr>
        <w:t xml:space="preserve"> at </w:t>
      </w:r>
      <w:proofErr w:type="spellStart"/>
      <w:r w:rsidR="00B835F3" w:rsidRPr="00B835F3">
        <w:rPr>
          <w:rFonts w:cs="Arial"/>
          <w:noProof w:val="0"/>
          <w:sz w:val="22"/>
          <w:szCs w:val="22"/>
        </w:rPr>
        <w:t>Brighter’s</w:t>
      </w:r>
      <w:proofErr w:type="spellEnd"/>
      <w:r w:rsidR="00B835F3" w:rsidRPr="00B835F3">
        <w:rPr>
          <w:rFonts w:cs="Arial"/>
          <w:noProof w:val="0"/>
          <w:sz w:val="22"/>
          <w:szCs w:val="22"/>
        </w:rPr>
        <w:t xml:space="preserve"> offices on </w:t>
      </w:r>
      <w:proofErr w:type="spellStart"/>
      <w:r w:rsidR="00B835F3" w:rsidRPr="00B835F3">
        <w:rPr>
          <w:rFonts w:cs="Arial"/>
          <w:noProof w:val="0"/>
          <w:sz w:val="22"/>
          <w:szCs w:val="22"/>
        </w:rPr>
        <w:t>Borgarfjordsgatan</w:t>
      </w:r>
      <w:proofErr w:type="spellEnd"/>
      <w:r w:rsidR="00B835F3" w:rsidRPr="00B835F3">
        <w:rPr>
          <w:rFonts w:cs="Arial"/>
          <w:noProof w:val="0"/>
          <w:sz w:val="22"/>
          <w:szCs w:val="22"/>
        </w:rPr>
        <w:t xml:space="preserve"> 18 in </w:t>
      </w:r>
      <w:proofErr w:type="spellStart"/>
      <w:r w:rsidR="00B835F3" w:rsidRPr="00B835F3">
        <w:rPr>
          <w:rFonts w:cs="Arial"/>
          <w:noProof w:val="0"/>
          <w:sz w:val="22"/>
          <w:szCs w:val="22"/>
        </w:rPr>
        <w:t>Kista</w:t>
      </w:r>
      <w:proofErr w:type="spellEnd"/>
      <w:r w:rsidR="00B835F3" w:rsidRPr="00B835F3">
        <w:rPr>
          <w:rFonts w:cs="Arial"/>
          <w:noProof w:val="0"/>
          <w:sz w:val="22"/>
          <w:szCs w:val="22"/>
        </w:rPr>
        <w:t>.</w:t>
      </w:r>
      <w:r w:rsidR="00B835F3">
        <w:rPr>
          <w:rFonts w:cs="Arial"/>
          <w:noProof w:val="0"/>
          <w:sz w:val="22"/>
          <w:szCs w:val="22"/>
        </w:rPr>
        <w:t xml:space="preserve"> </w:t>
      </w:r>
    </w:p>
    <w:p w14:paraId="75AF3122" w14:textId="23ED9AA8" w:rsidR="004F6256" w:rsidRPr="003D3845" w:rsidRDefault="00D96201" w:rsidP="00C85D38">
      <w:pPr>
        <w:pStyle w:val="EniroIngress"/>
        <w:spacing w:before="0" w:line="276" w:lineRule="auto"/>
        <w:ind w:right="262"/>
        <w:rPr>
          <w:rFonts w:cs="Arial"/>
          <w:sz w:val="22"/>
          <w:szCs w:val="22"/>
        </w:rPr>
      </w:pPr>
      <w:r w:rsidRPr="003D3845">
        <w:rPr>
          <w:rFonts w:cs="Arial"/>
          <w:sz w:val="22"/>
          <w:szCs w:val="22"/>
        </w:rPr>
        <w:br/>
      </w:r>
    </w:p>
    <w:p w14:paraId="5CFCCFAC" w14:textId="43AC0ED6" w:rsidR="004F6256" w:rsidRPr="003D3845" w:rsidRDefault="008D188B" w:rsidP="004F6256">
      <w:pPr>
        <w:pStyle w:val="Rubrik7"/>
        <w:numPr>
          <w:ilvl w:val="0"/>
          <w:numId w:val="0"/>
        </w:numPr>
        <w:spacing w:before="0" w:after="0" w:line="276" w:lineRule="auto"/>
        <w:ind w:left="1298" w:right="261" w:hanging="1298"/>
        <w:rPr>
          <w:rFonts w:ascii="Arial" w:hAnsi="Arial" w:cs="Arial"/>
          <w:b/>
          <w:sz w:val="22"/>
          <w:szCs w:val="22"/>
        </w:rPr>
      </w:pPr>
      <w:r>
        <w:rPr>
          <w:rFonts w:ascii="Arial" w:hAnsi="Arial" w:cs="Arial"/>
          <w:b/>
          <w:sz w:val="22"/>
          <w:szCs w:val="22"/>
        </w:rPr>
        <w:t>T</w:t>
      </w:r>
      <w:r w:rsidRPr="003D3845">
        <w:rPr>
          <w:rFonts w:ascii="Arial" w:hAnsi="Arial" w:cs="Arial"/>
          <w:b/>
          <w:sz w:val="22"/>
          <w:szCs w:val="22"/>
        </w:rPr>
        <w:t xml:space="preserve">HE </w:t>
      </w:r>
      <w:r>
        <w:rPr>
          <w:rFonts w:ascii="Arial" w:hAnsi="Arial" w:cs="Arial"/>
          <w:b/>
          <w:sz w:val="22"/>
          <w:szCs w:val="22"/>
        </w:rPr>
        <w:t>R</w:t>
      </w:r>
      <w:r w:rsidRPr="003D3845">
        <w:rPr>
          <w:rFonts w:ascii="Arial" w:hAnsi="Arial" w:cs="Arial"/>
          <w:b/>
          <w:sz w:val="22"/>
          <w:szCs w:val="22"/>
        </w:rPr>
        <w:t xml:space="preserve">IGHT </w:t>
      </w:r>
      <w:r>
        <w:rPr>
          <w:rFonts w:ascii="Arial" w:hAnsi="Arial" w:cs="Arial"/>
          <w:b/>
          <w:sz w:val="22"/>
          <w:szCs w:val="22"/>
        </w:rPr>
        <w:t>T</w:t>
      </w:r>
      <w:r w:rsidRPr="003D3845">
        <w:rPr>
          <w:rFonts w:ascii="Arial" w:hAnsi="Arial" w:cs="Arial"/>
          <w:b/>
          <w:sz w:val="22"/>
          <w:szCs w:val="22"/>
        </w:rPr>
        <w:t xml:space="preserve">O </w:t>
      </w:r>
      <w:r>
        <w:rPr>
          <w:rFonts w:ascii="Arial" w:hAnsi="Arial" w:cs="Arial"/>
          <w:b/>
          <w:sz w:val="22"/>
          <w:szCs w:val="22"/>
        </w:rPr>
        <w:t>A</w:t>
      </w:r>
      <w:r w:rsidRPr="003D3845">
        <w:rPr>
          <w:rFonts w:ascii="Arial" w:hAnsi="Arial" w:cs="Arial"/>
          <w:b/>
          <w:sz w:val="22"/>
          <w:szCs w:val="22"/>
        </w:rPr>
        <w:t xml:space="preserve">TTEND AND THE </w:t>
      </w:r>
      <w:r>
        <w:rPr>
          <w:rFonts w:ascii="Arial" w:hAnsi="Arial" w:cs="Arial"/>
          <w:b/>
          <w:sz w:val="22"/>
          <w:szCs w:val="22"/>
        </w:rPr>
        <w:t>R</w:t>
      </w:r>
      <w:r w:rsidRPr="003D3845">
        <w:rPr>
          <w:rFonts w:ascii="Arial" w:hAnsi="Arial" w:cs="Arial"/>
          <w:b/>
          <w:sz w:val="22"/>
          <w:szCs w:val="22"/>
        </w:rPr>
        <w:t xml:space="preserve">EGISTRATION </w:t>
      </w:r>
      <w:r>
        <w:rPr>
          <w:rFonts w:ascii="Arial" w:hAnsi="Arial" w:cs="Arial"/>
          <w:b/>
          <w:sz w:val="22"/>
          <w:szCs w:val="22"/>
        </w:rPr>
        <w:t xml:space="preserve">MADE </w:t>
      </w:r>
      <w:r w:rsidRPr="003D3845">
        <w:rPr>
          <w:rFonts w:ascii="Arial" w:hAnsi="Arial" w:cs="Arial"/>
          <w:b/>
          <w:sz w:val="22"/>
          <w:szCs w:val="22"/>
        </w:rPr>
        <w:t xml:space="preserve">TO </w:t>
      </w:r>
      <w:r>
        <w:rPr>
          <w:rFonts w:ascii="Arial" w:hAnsi="Arial" w:cs="Arial"/>
          <w:b/>
          <w:sz w:val="22"/>
          <w:szCs w:val="22"/>
        </w:rPr>
        <w:t>T</w:t>
      </w:r>
      <w:r w:rsidRPr="003D3845">
        <w:rPr>
          <w:rFonts w:ascii="Arial" w:hAnsi="Arial" w:cs="Arial"/>
          <w:b/>
          <w:sz w:val="22"/>
          <w:szCs w:val="22"/>
        </w:rPr>
        <w:t xml:space="preserve">HE </w:t>
      </w:r>
      <w:r>
        <w:rPr>
          <w:rFonts w:ascii="Arial" w:hAnsi="Arial" w:cs="Arial"/>
          <w:b/>
          <w:sz w:val="22"/>
          <w:szCs w:val="22"/>
        </w:rPr>
        <w:t>C</w:t>
      </w:r>
      <w:r w:rsidRPr="003D3845">
        <w:rPr>
          <w:rFonts w:ascii="Arial" w:hAnsi="Arial" w:cs="Arial"/>
          <w:b/>
          <w:sz w:val="22"/>
          <w:szCs w:val="22"/>
        </w:rPr>
        <w:t>OMPANY</w:t>
      </w:r>
    </w:p>
    <w:p w14:paraId="47B2E4EA" w14:textId="77777777" w:rsidR="008429BA" w:rsidRPr="003D3845" w:rsidRDefault="008429BA" w:rsidP="004F6256">
      <w:pPr>
        <w:pStyle w:val="Slutnotstext"/>
        <w:spacing w:line="276" w:lineRule="auto"/>
        <w:ind w:right="262"/>
        <w:rPr>
          <w:rFonts w:ascii="Arial" w:hAnsi="Arial" w:cs="Arial"/>
          <w:sz w:val="22"/>
          <w:szCs w:val="22"/>
        </w:rPr>
      </w:pPr>
    </w:p>
    <w:p w14:paraId="1F06BF99" w14:textId="3AC21058" w:rsidR="00B835F3" w:rsidRDefault="00B835F3" w:rsidP="00B835F3">
      <w:pPr>
        <w:spacing w:line="276" w:lineRule="auto"/>
        <w:ind w:left="1304" w:right="262" w:hanging="1304"/>
        <w:rPr>
          <w:rFonts w:ascii="Arial" w:hAnsi="Arial" w:cs="Arial"/>
          <w:sz w:val="22"/>
          <w:szCs w:val="22"/>
        </w:rPr>
      </w:pPr>
      <w:r w:rsidRPr="00B835F3">
        <w:rPr>
          <w:rFonts w:ascii="Arial" w:hAnsi="Arial" w:cs="Arial"/>
          <w:sz w:val="22"/>
          <w:szCs w:val="22"/>
        </w:rPr>
        <w:t>Those wishing to attend the general meeting must</w:t>
      </w:r>
    </w:p>
    <w:p w14:paraId="56DFB428" w14:textId="77777777" w:rsidR="00B835F3" w:rsidRPr="00B835F3" w:rsidRDefault="00B835F3" w:rsidP="00B835F3">
      <w:pPr>
        <w:spacing w:line="276" w:lineRule="auto"/>
        <w:ind w:left="1304" w:right="262" w:hanging="1304"/>
        <w:rPr>
          <w:rFonts w:ascii="Arial" w:hAnsi="Arial" w:cs="Arial"/>
          <w:sz w:val="22"/>
          <w:szCs w:val="22"/>
          <w:u w:val="single"/>
        </w:rPr>
      </w:pPr>
    </w:p>
    <w:p w14:paraId="60F10481" w14:textId="716907ED" w:rsidR="00B835F3" w:rsidRDefault="00B835F3" w:rsidP="00B835F3">
      <w:pPr>
        <w:spacing w:line="276" w:lineRule="auto"/>
        <w:ind w:left="1304" w:right="262" w:hanging="1304"/>
        <w:rPr>
          <w:rFonts w:ascii="Arial" w:hAnsi="Arial" w:cs="Arial"/>
          <w:sz w:val="22"/>
          <w:szCs w:val="22"/>
        </w:rPr>
      </w:pPr>
      <w:proofErr w:type="gramStart"/>
      <w:r w:rsidRPr="00B835F3">
        <w:rPr>
          <w:rFonts w:ascii="Arial" w:hAnsi="Arial" w:cs="Arial"/>
          <w:sz w:val="22"/>
          <w:szCs w:val="22"/>
          <w:u w:val="single"/>
        </w:rPr>
        <w:t>Firstly</w:t>
      </w:r>
      <w:proofErr w:type="gramEnd"/>
      <w:r>
        <w:rPr>
          <w:rFonts w:ascii="Arial" w:hAnsi="Arial" w:cs="Arial"/>
          <w:sz w:val="22"/>
          <w:szCs w:val="22"/>
        </w:rPr>
        <w:tab/>
      </w:r>
      <w:r w:rsidRPr="00B835F3">
        <w:rPr>
          <w:rFonts w:ascii="Arial" w:hAnsi="Arial" w:cs="Arial"/>
          <w:sz w:val="22"/>
          <w:szCs w:val="22"/>
        </w:rPr>
        <w:t xml:space="preserve">be recorded in the share register maintained by Euroclear Sweden AB as of </w:t>
      </w:r>
      <w:r w:rsidR="00415CBD">
        <w:rPr>
          <w:rFonts w:ascii="Arial" w:hAnsi="Arial" w:cs="Arial"/>
          <w:sz w:val="22"/>
          <w:szCs w:val="22"/>
        </w:rPr>
        <w:t>Monday</w:t>
      </w:r>
      <w:r w:rsidRPr="00B835F3">
        <w:rPr>
          <w:rFonts w:ascii="Arial" w:hAnsi="Arial" w:cs="Arial"/>
          <w:sz w:val="22"/>
          <w:szCs w:val="22"/>
        </w:rPr>
        <w:t xml:space="preserve"> </w:t>
      </w:r>
      <w:r w:rsidR="00415CBD">
        <w:rPr>
          <w:rFonts w:ascii="Arial" w:hAnsi="Arial" w:cs="Arial"/>
          <w:sz w:val="22"/>
          <w:szCs w:val="22"/>
        </w:rPr>
        <w:t>29</w:t>
      </w:r>
      <w:r w:rsidR="002C771F">
        <w:rPr>
          <w:rFonts w:ascii="Arial" w:hAnsi="Arial" w:cs="Arial"/>
          <w:sz w:val="22"/>
          <w:szCs w:val="22"/>
        </w:rPr>
        <w:t xml:space="preserve"> </w:t>
      </w:r>
      <w:r w:rsidR="00415CBD">
        <w:rPr>
          <w:rFonts w:ascii="Arial" w:hAnsi="Arial" w:cs="Arial"/>
          <w:sz w:val="22"/>
          <w:szCs w:val="22"/>
        </w:rPr>
        <w:t>November</w:t>
      </w:r>
      <w:r w:rsidRPr="00B835F3">
        <w:rPr>
          <w:rFonts w:ascii="Arial" w:hAnsi="Arial" w:cs="Arial"/>
          <w:sz w:val="22"/>
          <w:szCs w:val="22"/>
        </w:rPr>
        <w:t xml:space="preserve"> 202</w:t>
      </w:r>
      <w:r>
        <w:rPr>
          <w:rFonts w:ascii="Arial" w:hAnsi="Arial" w:cs="Arial"/>
          <w:sz w:val="22"/>
          <w:szCs w:val="22"/>
        </w:rPr>
        <w:t>1</w:t>
      </w:r>
      <w:r w:rsidR="008D188B">
        <w:rPr>
          <w:rFonts w:ascii="Arial" w:hAnsi="Arial" w:cs="Arial"/>
          <w:sz w:val="22"/>
          <w:szCs w:val="22"/>
        </w:rPr>
        <w:t>,</w:t>
      </w:r>
      <w:r w:rsidRPr="00B835F3">
        <w:rPr>
          <w:rFonts w:ascii="Arial" w:hAnsi="Arial" w:cs="Arial"/>
          <w:sz w:val="22"/>
          <w:szCs w:val="22"/>
        </w:rPr>
        <w:t xml:space="preserve"> and,</w:t>
      </w:r>
    </w:p>
    <w:p w14:paraId="7C4A34DC" w14:textId="77777777" w:rsidR="00B835F3" w:rsidRPr="00B835F3" w:rsidRDefault="00B835F3" w:rsidP="00B835F3">
      <w:pPr>
        <w:spacing w:line="276" w:lineRule="auto"/>
        <w:ind w:left="1304" w:right="262" w:hanging="1304"/>
        <w:rPr>
          <w:rFonts w:ascii="Arial" w:hAnsi="Arial" w:cs="Arial"/>
          <w:sz w:val="22"/>
          <w:szCs w:val="22"/>
        </w:rPr>
      </w:pPr>
    </w:p>
    <w:p w14:paraId="1946C459" w14:textId="3A902D47" w:rsidR="00B835F3" w:rsidRDefault="00B835F3" w:rsidP="00B835F3">
      <w:pPr>
        <w:spacing w:line="276" w:lineRule="auto"/>
        <w:ind w:left="1304" w:right="262" w:hanging="1304"/>
        <w:rPr>
          <w:rFonts w:ascii="Arial" w:hAnsi="Arial" w:cs="Arial"/>
          <w:sz w:val="22"/>
          <w:szCs w:val="22"/>
        </w:rPr>
      </w:pPr>
      <w:r w:rsidRPr="00B835F3">
        <w:rPr>
          <w:rFonts w:ascii="Arial" w:hAnsi="Arial" w:cs="Arial"/>
          <w:sz w:val="22"/>
          <w:szCs w:val="22"/>
          <w:u w:val="single"/>
        </w:rPr>
        <w:t>Secondly</w:t>
      </w:r>
      <w:r w:rsidRPr="00B835F3">
        <w:rPr>
          <w:rFonts w:ascii="Arial" w:hAnsi="Arial" w:cs="Arial"/>
          <w:sz w:val="22"/>
          <w:szCs w:val="22"/>
        </w:rPr>
        <w:tab/>
        <w:t xml:space="preserve">notify the company of their intention to participate in the general meeting no later than </w:t>
      </w:r>
      <w:proofErr w:type="gramStart"/>
      <w:r w:rsidR="00415CBD">
        <w:rPr>
          <w:rFonts w:ascii="Arial" w:hAnsi="Arial" w:cs="Arial"/>
          <w:sz w:val="22"/>
          <w:szCs w:val="22"/>
        </w:rPr>
        <w:t>Wednesday</w:t>
      </w:r>
      <w:proofErr w:type="gramEnd"/>
      <w:r w:rsidR="00415CBD">
        <w:rPr>
          <w:rFonts w:ascii="Arial" w:hAnsi="Arial" w:cs="Arial"/>
          <w:sz w:val="22"/>
          <w:szCs w:val="22"/>
        </w:rPr>
        <w:t xml:space="preserve"> 1</w:t>
      </w:r>
      <w:r w:rsidRPr="00B835F3">
        <w:rPr>
          <w:rFonts w:ascii="Arial" w:hAnsi="Arial" w:cs="Arial"/>
          <w:sz w:val="22"/>
          <w:szCs w:val="22"/>
        </w:rPr>
        <w:t xml:space="preserve"> </w:t>
      </w:r>
      <w:r w:rsidR="00415CBD">
        <w:rPr>
          <w:rFonts w:ascii="Arial" w:hAnsi="Arial" w:cs="Arial"/>
          <w:sz w:val="22"/>
          <w:szCs w:val="22"/>
        </w:rPr>
        <w:t>December</w:t>
      </w:r>
      <w:r w:rsidRPr="00B835F3">
        <w:rPr>
          <w:rFonts w:ascii="Arial" w:hAnsi="Arial" w:cs="Arial"/>
          <w:sz w:val="22"/>
          <w:szCs w:val="22"/>
        </w:rPr>
        <w:t xml:space="preserve"> 202</w:t>
      </w:r>
      <w:r>
        <w:rPr>
          <w:rFonts w:ascii="Arial" w:hAnsi="Arial" w:cs="Arial"/>
          <w:sz w:val="22"/>
          <w:szCs w:val="22"/>
        </w:rPr>
        <w:t>1.</w:t>
      </w:r>
    </w:p>
    <w:p w14:paraId="54ECE1A2" w14:textId="77777777" w:rsidR="00B835F3" w:rsidRPr="00B835F3" w:rsidRDefault="00B835F3" w:rsidP="00B835F3">
      <w:pPr>
        <w:spacing w:line="276" w:lineRule="auto"/>
        <w:ind w:left="1304" w:right="262" w:hanging="1304"/>
        <w:rPr>
          <w:rFonts w:ascii="Arial" w:hAnsi="Arial" w:cs="Arial"/>
          <w:sz w:val="22"/>
          <w:szCs w:val="22"/>
        </w:rPr>
      </w:pPr>
    </w:p>
    <w:p w14:paraId="69F93B69" w14:textId="38AD9E75" w:rsidR="00B835F3" w:rsidRDefault="00B835F3" w:rsidP="00B835F3">
      <w:pPr>
        <w:spacing w:line="276" w:lineRule="auto"/>
        <w:ind w:right="262"/>
        <w:rPr>
          <w:rFonts w:ascii="Arial" w:hAnsi="Arial" w:cs="Arial"/>
          <w:sz w:val="22"/>
          <w:szCs w:val="22"/>
        </w:rPr>
      </w:pPr>
      <w:r w:rsidRPr="00B835F3">
        <w:rPr>
          <w:rFonts w:ascii="Arial" w:hAnsi="Arial" w:cs="Arial"/>
          <w:sz w:val="22"/>
          <w:szCs w:val="22"/>
        </w:rPr>
        <w:t>Notice of attendance shall be made in writing to Brighter AB (</w:t>
      </w:r>
      <w:proofErr w:type="spellStart"/>
      <w:r w:rsidRPr="00B835F3">
        <w:rPr>
          <w:rFonts w:ascii="Arial" w:hAnsi="Arial" w:cs="Arial"/>
          <w:sz w:val="22"/>
          <w:szCs w:val="22"/>
        </w:rPr>
        <w:t>publ</w:t>
      </w:r>
      <w:proofErr w:type="spellEnd"/>
      <w:r w:rsidRPr="00B835F3">
        <w:rPr>
          <w:rFonts w:ascii="Arial" w:hAnsi="Arial" w:cs="Arial"/>
          <w:sz w:val="22"/>
          <w:szCs w:val="22"/>
        </w:rPr>
        <w:t>),</w:t>
      </w:r>
      <w:r>
        <w:rPr>
          <w:rFonts w:ascii="Arial" w:hAnsi="Arial" w:cs="Arial"/>
          <w:sz w:val="22"/>
          <w:szCs w:val="22"/>
        </w:rPr>
        <w:t xml:space="preserve"> </w:t>
      </w:r>
      <w:proofErr w:type="spellStart"/>
      <w:r w:rsidRPr="00B835F3">
        <w:rPr>
          <w:rFonts w:ascii="Arial" w:hAnsi="Arial" w:cs="Arial"/>
          <w:sz w:val="22"/>
          <w:szCs w:val="22"/>
        </w:rPr>
        <w:t>Borgarfjordsgatan</w:t>
      </w:r>
      <w:proofErr w:type="spellEnd"/>
      <w:r w:rsidRPr="00B835F3">
        <w:rPr>
          <w:rFonts w:ascii="Arial" w:hAnsi="Arial" w:cs="Arial"/>
          <w:sz w:val="22"/>
          <w:szCs w:val="22"/>
        </w:rPr>
        <w:t xml:space="preserve"> 18, 164 40 </w:t>
      </w:r>
      <w:proofErr w:type="spellStart"/>
      <w:r w:rsidRPr="00B835F3">
        <w:rPr>
          <w:rFonts w:ascii="Arial" w:hAnsi="Arial" w:cs="Arial"/>
          <w:sz w:val="22"/>
          <w:szCs w:val="22"/>
        </w:rPr>
        <w:t>Kista</w:t>
      </w:r>
      <w:proofErr w:type="spellEnd"/>
      <w:r w:rsidR="002C771F">
        <w:rPr>
          <w:rFonts w:ascii="Arial" w:hAnsi="Arial" w:cs="Arial"/>
          <w:sz w:val="22"/>
          <w:szCs w:val="22"/>
        </w:rPr>
        <w:t xml:space="preserve"> or by email to </w:t>
      </w:r>
      <w:r w:rsidR="00415CBD">
        <w:rPr>
          <w:rFonts w:ascii="Arial" w:hAnsi="Arial" w:cs="Arial"/>
          <w:sz w:val="22"/>
          <w:szCs w:val="22"/>
        </w:rPr>
        <w:t>egm</w:t>
      </w:r>
      <w:r w:rsidR="002C771F" w:rsidRPr="00B835F3">
        <w:rPr>
          <w:rFonts w:ascii="Arial" w:hAnsi="Arial" w:cs="Arial"/>
          <w:sz w:val="22"/>
          <w:szCs w:val="22"/>
        </w:rPr>
        <w:t>@brighter.se</w:t>
      </w:r>
      <w:r w:rsidRPr="00B835F3">
        <w:rPr>
          <w:rFonts w:ascii="Arial" w:hAnsi="Arial" w:cs="Arial"/>
          <w:sz w:val="22"/>
          <w:szCs w:val="22"/>
        </w:rPr>
        <w:t>. On giving notice of attendance, the shareholder should state the shareholder’s name, personal identity number or equivalent</w:t>
      </w:r>
      <w:r w:rsidR="008D188B">
        <w:rPr>
          <w:rFonts w:ascii="Arial" w:hAnsi="Arial" w:cs="Arial"/>
          <w:sz w:val="22"/>
          <w:szCs w:val="22"/>
        </w:rPr>
        <w:t xml:space="preserve"> /</w:t>
      </w:r>
      <w:r w:rsidRPr="00B835F3">
        <w:rPr>
          <w:rFonts w:ascii="Arial" w:hAnsi="Arial" w:cs="Arial"/>
          <w:sz w:val="22"/>
          <w:szCs w:val="22"/>
        </w:rPr>
        <w:t xml:space="preserve">corporate identity number, </w:t>
      </w:r>
      <w:proofErr w:type="gramStart"/>
      <w:r w:rsidRPr="00B835F3">
        <w:rPr>
          <w:rFonts w:ascii="Arial" w:hAnsi="Arial" w:cs="Arial"/>
          <w:sz w:val="22"/>
          <w:szCs w:val="22"/>
        </w:rPr>
        <w:t>address</w:t>
      </w:r>
      <w:proofErr w:type="gramEnd"/>
      <w:r w:rsidRPr="00B835F3">
        <w:rPr>
          <w:rFonts w:ascii="Arial" w:hAnsi="Arial" w:cs="Arial"/>
          <w:sz w:val="22"/>
          <w:szCs w:val="22"/>
        </w:rPr>
        <w:t xml:space="preserve"> and telephone numbe</w:t>
      </w:r>
      <w:r w:rsidR="002C771F">
        <w:rPr>
          <w:rFonts w:ascii="Arial" w:hAnsi="Arial" w:cs="Arial"/>
          <w:sz w:val="22"/>
          <w:szCs w:val="22"/>
        </w:rPr>
        <w:t>r as well as the number of proxy holders.</w:t>
      </w:r>
    </w:p>
    <w:p w14:paraId="6F1050C6" w14:textId="5FF7B011" w:rsidR="00B835F3" w:rsidRDefault="00B835F3" w:rsidP="00B835F3">
      <w:pPr>
        <w:spacing w:line="276" w:lineRule="auto"/>
        <w:ind w:left="1304" w:right="262" w:hanging="1304"/>
        <w:rPr>
          <w:rFonts w:ascii="Arial" w:hAnsi="Arial" w:cs="Arial"/>
          <w:sz w:val="22"/>
          <w:szCs w:val="22"/>
        </w:rPr>
      </w:pPr>
    </w:p>
    <w:p w14:paraId="73ACE753" w14:textId="62AF48B9" w:rsidR="00B835F3" w:rsidRPr="003D3845" w:rsidRDefault="00217079" w:rsidP="008D188B">
      <w:pPr>
        <w:pStyle w:val="Rubrik7"/>
        <w:numPr>
          <w:ilvl w:val="0"/>
          <w:numId w:val="0"/>
        </w:numPr>
        <w:spacing w:before="0" w:after="0" w:line="276" w:lineRule="auto"/>
        <w:ind w:left="1298" w:right="261" w:hanging="1298"/>
        <w:rPr>
          <w:rFonts w:ascii="Arial" w:hAnsi="Arial" w:cs="Arial"/>
          <w:sz w:val="22"/>
          <w:szCs w:val="22"/>
        </w:rPr>
      </w:pPr>
      <w:r>
        <w:rPr>
          <w:rFonts w:ascii="Arial" w:hAnsi="Arial" w:cs="Arial"/>
          <w:b/>
          <w:sz w:val="22"/>
          <w:szCs w:val="22"/>
        </w:rPr>
        <w:t>N</w:t>
      </w:r>
      <w:r w:rsidRPr="00B835F3">
        <w:rPr>
          <w:rFonts w:ascii="Arial" w:hAnsi="Arial" w:cs="Arial"/>
          <w:b/>
          <w:sz w:val="22"/>
          <w:szCs w:val="22"/>
        </w:rPr>
        <w:t>ominee-</w:t>
      </w:r>
      <w:r>
        <w:rPr>
          <w:rFonts w:ascii="Arial" w:hAnsi="Arial" w:cs="Arial"/>
          <w:b/>
          <w:sz w:val="22"/>
          <w:szCs w:val="22"/>
        </w:rPr>
        <w:t>R</w:t>
      </w:r>
      <w:r w:rsidRPr="00B835F3">
        <w:rPr>
          <w:rFonts w:ascii="Arial" w:hAnsi="Arial" w:cs="Arial"/>
          <w:b/>
          <w:sz w:val="22"/>
          <w:szCs w:val="22"/>
        </w:rPr>
        <w:t xml:space="preserve">egistered </w:t>
      </w:r>
      <w:r>
        <w:rPr>
          <w:rFonts w:ascii="Arial" w:hAnsi="Arial" w:cs="Arial"/>
          <w:b/>
          <w:sz w:val="22"/>
          <w:szCs w:val="22"/>
        </w:rPr>
        <w:t>S</w:t>
      </w:r>
      <w:r w:rsidRPr="00B835F3">
        <w:rPr>
          <w:rFonts w:ascii="Arial" w:hAnsi="Arial" w:cs="Arial"/>
          <w:b/>
          <w:sz w:val="22"/>
          <w:szCs w:val="22"/>
        </w:rPr>
        <w:t>hares</w:t>
      </w:r>
    </w:p>
    <w:p w14:paraId="51E735C7" w14:textId="62A9B7A1" w:rsidR="00E83D1B" w:rsidRDefault="00E83D1B" w:rsidP="004F6256">
      <w:pPr>
        <w:spacing w:line="276" w:lineRule="auto"/>
        <w:ind w:right="262"/>
        <w:rPr>
          <w:rFonts w:ascii="Arial" w:hAnsi="Arial" w:cs="Arial"/>
          <w:sz w:val="22"/>
          <w:szCs w:val="22"/>
        </w:rPr>
      </w:pPr>
      <w:r w:rsidRPr="003D3845">
        <w:rPr>
          <w:rFonts w:ascii="Arial" w:hAnsi="Arial" w:cs="Arial"/>
          <w:sz w:val="22"/>
          <w:szCs w:val="22"/>
        </w:rPr>
        <w:t xml:space="preserve">To participate in the </w:t>
      </w:r>
      <w:r w:rsidR="00FF63AA">
        <w:rPr>
          <w:rFonts w:ascii="Arial" w:hAnsi="Arial" w:cs="Arial"/>
          <w:sz w:val="22"/>
          <w:szCs w:val="22"/>
        </w:rPr>
        <w:t xml:space="preserve">extraordinary </w:t>
      </w:r>
      <w:r w:rsidRPr="003D3845">
        <w:rPr>
          <w:rFonts w:ascii="Arial" w:hAnsi="Arial" w:cs="Arial"/>
          <w:sz w:val="22"/>
          <w:szCs w:val="22"/>
        </w:rPr>
        <w:t xml:space="preserve">general meeting, </w:t>
      </w:r>
      <w:r w:rsidR="00014C5A" w:rsidRPr="003D3845">
        <w:rPr>
          <w:rFonts w:ascii="Arial" w:hAnsi="Arial" w:cs="Arial"/>
          <w:sz w:val="22"/>
          <w:szCs w:val="22"/>
        </w:rPr>
        <w:t>shareholders’</w:t>
      </w:r>
      <w:r w:rsidRPr="003D3845">
        <w:rPr>
          <w:rFonts w:ascii="Arial" w:hAnsi="Arial" w:cs="Arial"/>
          <w:sz w:val="22"/>
          <w:szCs w:val="22"/>
        </w:rPr>
        <w:t xml:space="preserve"> whose shares are registered in the name of a nominee must request to have their shares owner-registered in the share register maintained by Euroclear Sweden AB on </w:t>
      </w:r>
      <w:r w:rsidR="00415CBD">
        <w:rPr>
          <w:rFonts w:ascii="Arial" w:hAnsi="Arial" w:cs="Arial"/>
          <w:sz w:val="22"/>
          <w:szCs w:val="22"/>
        </w:rPr>
        <w:t>Monday</w:t>
      </w:r>
      <w:r w:rsidR="002C771F">
        <w:rPr>
          <w:rFonts w:ascii="Arial" w:hAnsi="Arial" w:cs="Arial"/>
          <w:sz w:val="22"/>
          <w:szCs w:val="22"/>
        </w:rPr>
        <w:t xml:space="preserve"> </w:t>
      </w:r>
      <w:r w:rsidR="00415CBD">
        <w:rPr>
          <w:rFonts w:ascii="Arial" w:hAnsi="Arial" w:cs="Arial"/>
          <w:sz w:val="22"/>
          <w:szCs w:val="22"/>
        </w:rPr>
        <w:t>29 November</w:t>
      </w:r>
      <w:r w:rsidR="00F10439">
        <w:rPr>
          <w:rFonts w:ascii="Arial" w:hAnsi="Arial" w:cs="Arial"/>
          <w:sz w:val="22"/>
          <w:szCs w:val="22"/>
        </w:rPr>
        <w:t xml:space="preserve"> </w:t>
      </w:r>
      <w:r w:rsidRPr="003D3845">
        <w:rPr>
          <w:rFonts w:ascii="Arial" w:hAnsi="Arial" w:cs="Arial"/>
          <w:sz w:val="22"/>
          <w:szCs w:val="22"/>
        </w:rPr>
        <w:t>2021</w:t>
      </w:r>
      <w:r w:rsidR="004F6256">
        <w:rPr>
          <w:rFonts w:ascii="Arial" w:hAnsi="Arial" w:cs="Arial"/>
          <w:sz w:val="22"/>
          <w:szCs w:val="22"/>
        </w:rPr>
        <w:t xml:space="preserve">. The request </w:t>
      </w:r>
      <w:r w:rsidR="002C771F">
        <w:rPr>
          <w:rFonts w:ascii="Arial" w:hAnsi="Arial" w:cs="Arial"/>
          <w:sz w:val="22"/>
          <w:szCs w:val="22"/>
        </w:rPr>
        <w:t>shall be</w:t>
      </w:r>
      <w:r w:rsidR="004F6256">
        <w:rPr>
          <w:rFonts w:ascii="Arial" w:hAnsi="Arial" w:cs="Arial"/>
          <w:sz w:val="22"/>
          <w:szCs w:val="22"/>
        </w:rPr>
        <w:t xml:space="preserve"> made to the nominee</w:t>
      </w:r>
      <w:r w:rsidR="002A0971">
        <w:rPr>
          <w:rFonts w:ascii="Arial" w:hAnsi="Arial" w:cs="Arial"/>
          <w:sz w:val="22"/>
          <w:szCs w:val="22"/>
        </w:rPr>
        <w:t xml:space="preserve"> and the registration </w:t>
      </w:r>
      <w:r w:rsidRPr="003D3845">
        <w:rPr>
          <w:rFonts w:ascii="Arial" w:hAnsi="Arial" w:cs="Arial"/>
          <w:sz w:val="22"/>
          <w:szCs w:val="22"/>
        </w:rPr>
        <w:t>may be made temporarily</w:t>
      </w:r>
      <w:r w:rsidR="002A0971">
        <w:rPr>
          <w:rFonts w:ascii="Arial" w:hAnsi="Arial" w:cs="Arial"/>
          <w:sz w:val="22"/>
          <w:szCs w:val="22"/>
        </w:rPr>
        <w:t>. P</w:t>
      </w:r>
      <w:r w:rsidR="004F6256">
        <w:rPr>
          <w:rFonts w:ascii="Arial" w:hAnsi="Arial" w:cs="Arial"/>
          <w:sz w:val="22"/>
          <w:szCs w:val="22"/>
        </w:rPr>
        <w:t>lease not</w:t>
      </w:r>
      <w:r w:rsidR="00B835F3">
        <w:rPr>
          <w:rFonts w:ascii="Arial" w:hAnsi="Arial" w:cs="Arial"/>
          <w:sz w:val="22"/>
          <w:szCs w:val="22"/>
        </w:rPr>
        <w:t>e</w:t>
      </w:r>
      <w:r w:rsidR="002C771F">
        <w:rPr>
          <w:rFonts w:ascii="Arial" w:hAnsi="Arial" w:cs="Arial"/>
          <w:sz w:val="22"/>
          <w:szCs w:val="22"/>
        </w:rPr>
        <w:t xml:space="preserve"> that</w:t>
      </w:r>
      <w:r w:rsidR="004F6256">
        <w:rPr>
          <w:rFonts w:ascii="Arial" w:hAnsi="Arial" w:cs="Arial"/>
          <w:sz w:val="22"/>
          <w:szCs w:val="22"/>
        </w:rPr>
        <w:t xml:space="preserve"> the</w:t>
      </w:r>
      <w:r w:rsidR="00014C5A" w:rsidRPr="003D3845">
        <w:rPr>
          <w:rFonts w:ascii="Arial" w:hAnsi="Arial" w:cs="Arial"/>
          <w:sz w:val="22"/>
          <w:szCs w:val="22"/>
        </w:rPr>
        <w:t xml:space="preserve"> nominee decides on the routines for the requests, </w:t>
      </w:r>
      <w:r w:rsidR="004F6256">
        <w:rPr>
          <w:rFonts w:ascii="Arial" w:hAnsi="Arial" w:cs="Arial"/>
          <w:sz w:val="22"/>
          <w:szCs w:val="22"/>
        </w:rPr>
        <w:t xml:space="preserve">the requests shall therefore </w:t>
      </w:r>
      <w:r w:rsidR="00014C5A" w:rsidRPr="003D3845">
        <w:rPr>
          <w:rFonts w:ascii="Arial" w:hAnsi="Arial" w:cs="Arial"/>
          <w:sz w:val="22"/>
          <w:szCs w:val="22"/>
        </w:rPr>
        <w:t xml:space="preserve">be </w:t>
      </w:r>
      <w:r w:rsidR="004F6256">
        <w:rPr>
          <w:rFonts w:ascii="Arial" w:hAnsi="Arial" w:cs="Arial"/>
          <w:sz w:val="22"/>
          <w:szCs w:val="22"/>
        </w:rPr>
        <w:t>submitted</w:t>
      </w:r>
      <w:r w:rsidRPr="003D3845">
        <w:rPr>
          <w:rFonts w:ascii="Arial" w:hAnsi="Arial" w:cs="Arial"/>
          <w:sz w:val="22"/>
          <w:szCs w:val="22"/>
        </w:rPr>
        <w:t xml:space="preserve"> in due time </w:t>
      </w:r>
      <w:r w:rsidR="004F6256">
        <w:rPr>
          <w:rFonts w:ascii="Arial" w:hAnsi="Arial" w:cs="Arial"/>
          <w:sz w:val="22"/>
          <w:szCs w:val="22"/>
        </w:rPr>
        <w:t xml:space="preserve">and </w:t>
      </w:r>
      <w:r w:rsidRPr="003D3845">
        <w:rPr>
          <w:rFonts w:ascii="Arial" w:hAnsi="Arial" w:cs="Arial"/>
          <w:sz w:val="22"/>
          <w:szCs w:val="22"/>
        </w:rPr>
        <w:t xml:space="preserve">in accordance with the nominee’s routines. </w:t>
      </w:r>
      <w:r w:rsidR="009D198D">
        <w:rPr>
          <w:rFonts w:ascii="Arial" w:hAnsi="Arial" w:cs="Arial"/>
          <w:sz w:val="22"/>
          <w:szCs w:val="22"/>
        </w:rPr>
        <w:t xml:space="preserve">The share register will be adjusted </w:t>
      </w:r>
      <w:r w:rsidR="002A0971">
        <w:rPr>
          <w:rFonts w:ascii="Arial" w:hAnsi="Arial" w:cs="Arial"/>
          <w:sz w:val="22"/>
          <w:szCs w:val="22"/>
        </w:rPr>
        <w:t>in accordance with</w:t>
      </w:r>
      <w:r w:rsidR="009D198D">
        <w:rPr>
          <w:rFonts w:ascii="Arial" w:hAnsi="Arial" w:cs="Arial"/>
          <w:sz w:val="22"/>
          <w:szCs w:val="22"/>
        </w:rPr>
        <w:t xml:space="preserve"> v</w:t>
      </w:r>
      <w:r w:rsidRPr="003D3845">
        <w:rPr>
          <w:rFonts w:ascii="Arial" w:hAnsi="Arial" w:cs="Arial"/>
          <w:sz w:val="22"/>
          <w:szCs w:val="22"/>
        </w:rPr>
        <w:t xml:space="preserve">oting registration </w:t>
      </w:r>
      <w:r w:rsidR="008D188B">
        <w:rPr>
          <w:rFonts w:ascii="Arial" w:hAnsi="Arial" w:cs="Arial"/>
          <w:sz w:val="22"/>
          <w:szCs w:val="22"/>
        </w:rPr>
        <w:t>if</w:t>
      </w:r>
      <w:r w:rsidR="002C771F">
        <w:rPr>
          <w:rFonts w:ascii="Arial" w:hAnsi="Arial" w:cs="Arial"/>
          <w:sz w:val="22"/>
          <w:szCs w:val="22"/>
        </w:rPr>
        <w:t xml:space="preserve"> registration by the</w:t>
      </w:r>
      <w:r w:rsidR="00014C5A" w:rsidRPr="003D3845">
        <w:rPr>
          <w:rFonts w:ascii="Arial" w:hAnsi="Arial" w:cs="Arial"/>
          <w:sz w:val="22"/>
          <w:szCs w:val="22"/>
        </w:rPr>
        <w:t xml:space="preserve"> nominee</w:t>
      </w:r>
      <w:r w:rsidR="002C771F">
        <w:rPr>
          <w:rFonts w:ascii="Arial" w:hAnsi="Arial" w:cs="Arial"/>
          <w:sz w:val="22"/>
          <w:szCs w:val="22"/>
        </w:rPr>
        <w:t xml:space="preserve"> has been </w:t>
      </w:r>
      <w:r w:rsidR="002A0971">
        <w:rPr>
          <w:rFonts w:ascii="Arial" w:hAnsi="Arial" w:cs="Arial"/>
          <w:sz w:val="22"/>
          <w:szCs w:val="22"/>
        </w:rPr>
        <w:t>submitted</w:t>
      </w:r>
      <w:r w:rsidR="002C771F">
        <w:rPr>
          <w:rFonts w:ascii="Arial" w:hAnsi="Arial" w:cs="Arial"/>
          <w:sz w:val="22"/>
          <w:szCs w:val="22"/>
        </w:rPr>
        <w:t xml:space="preserve"> </w:t>
      </w:r>
      <w:r w:rsidR="00014C5A" w:rsidRPr="003D3845">
        <w:rPr>
          <w:rFonts w:ascii="Arial" w:hAnsi="Arial" w:cs="Arial"/>
          <w:sz w:val="22"/>
          <w:szCs w:val="22"/>
        </w:rPr>
        <w:t xml:space="preserve">at </w:t>
      </w:r>
      <w:r w:rsidR="002C771F">
        <w:rPr>
          <w:rFonts w:ascii="Arial" w:hAnsi="Arial" w:cs="Arial"/>
          <w:sz w:val="22"/>
          <w:szCs w:val="22"/>
        </w:rPr>
        <w:t xml:space="preserve">the </w:t>
      </w:r>
      <w:r w:rsidR="00014C5A" w:rsidRPr="003D3845">
        <w:rPr>
          <w:rFonts w:ascii="Arial" w:hAnsi="Arial" w:cs="Arial"/>
          <w:sz w:val="22"/>
          <w:szCs w:val="22"/>
        </w:rPr>
        <w:t xml:space="preserve">latest on </w:t>
      </w:r>
      <w:r w:rsidR="00415CBD">
        <w:rPr>
          <w:rFonts w:ascii="Arial" w:hAnsi="Arial" w:cs="Arial"/>
          <w:sz w:val="22"/>
          <w:szCs w:val="22"/>
        </w:rPr>
        <w:t xml:space="preserve">1 December </w:t>
      </w:r>
      <w:r w:rsidR="00014C5A" w:rsidRPr="003D3845">
        <w:rPr>
          <w:rFonts w:ascii="Arial" w:hAnsi="Arial" w:cs="Arial"/>
          <w:sz w:val="22"/>
          <w:szCs w:val="22"/>
        </w:rPr>
        <w:t>2021</w:t>
      </w:r>
      <w:r w:rsidR="009D198D">
        <w:rPr>
          <w:rFonts w:ascii="Arial" w:hAnsi="Arial" w:cs="Arial"/>
          <w:sz w:val="22"/>
          <w:szCs w:val="22"/>
        </w:rPr>
        <w:t>.</w:t>
      </w:r>
    </w:p>
    <w:p w14:paraId="3353A586" w14:textId="2B01E6A3" w:rsidR="009D198D" w:rsidRDefault="009D198D" w:rsidP="004F6256">
      <w:pPr>
        <w:spacing w:line="276" w:lineRule="auto"/>
        <w:ind w:right="262"/>
        <w:rPr>
          <w:rFonts w:ascii="Arial" w:hAnsi="Arial" w:cs="Arial"/>
          <w:sz w:val="22"/>
          <w:szCs w:val="22"/>
        </w:rPr>
      </w:pPr>
    </w:p>
    <w:p w14:paraId="53C74476" w14:textId="3113C1E0" w:rsidR="009D198D" w:rsidRPr="003D3845" w:rsidRDefault="009D198D" w:rsidP="009D198D">
      <w:pPr>
        <w:spacing w:line="276" w:lineRule="auto"/>
        <w:ind w:right="262"/>
        <w:rPr>
          <w:rFonts w:ascii="Arial" w:hAnsi="Arial" w:cs="Arial"/>
          <w:b/>
          <w:bCs/>
          <w:sz w:val="22"/>
          <w:szCs w:val="22"/>
        </w:rPr>
      </w:pPr>
      <w:r w:rsidRPr="003D3845">
        <w:rPr>
          <w:rFonts w:ascii="Arial" w:hAnsi="Arial" w:cs="Arial"/>
          <w:b/>
          <w:bCs/>
          <w:sz w:val="22"/>
          <w:szCs w:val="22"/>
        </w:rPr>
        <w:t>P</w:t>
      </w:r>
      <w:r w:rsidR="00217079">
        <w:rPr>
          <w:rFonts w:ascii="Arial" w:hAnsi="Arial" w:cs="Arial"/>
          <w:b/>
          <w:bCs/>
          <w:sz w:val="22"/>
          <w:szCs w:val="22"/>
        </w:rPr>
        <w:t>roxies</w:t>
      </w:r>
    </w:p>
    <w:p w14:paraId="1E9A5057" w14:textId="50078C64" w:rsidR="009D198D" w:rsidRPr="003D3845" w:rsidRDefault="009D198D" w:rsidP="00415CBD">
      <w:pPr>
        <w:autoSpaceDE w:val="0"/>
        <w:autoSpaceDN w:val="0"/>
        <w:adjustRightInd w:val="0"/>
        <w:spacing w:line="276" w:lineRule="auto"/>
        <w:rPr>
          <w:rFonts w:ascii="Arial" w:hAnsi="Arial" w:cs="Arial"/>
          <w:color w:val="000000"/>
          <w:sz w:val="22"/>
          <w:szCs w:val="22"/>
        </w:rPr>
      </w:pPr>
      <w:r w:rsidRPr="003D3845">
        <w:rPr>
          <w:rFonts w:ascii="Arial" w:hAnsi="Arial" w:cs="Arial"/>
          <w:color w:val="000000"/>
          <w:sz w:val="22"/>
          <w:szCs w:val="22"/>
        </w:rPr>
        <w:t>A shareholder who is represented by a proxy must issue a dated and signed proxy</w:t>
      </w:r>
      <w:r>
        <w:rPr>
          <w:rFonts w:ascii="Arial" w:hAnsi="Arial" w:cs="Arial"/>
          <w:color w:val="000000"/>
          <w:sz w:val="22"/>
          <w:szCs w:val="22"/>
        </w:rPr>
        <w:t xml:space="preserve"> for the proxy holder. </w:t>
      </w:r>
      <w:r w:rsidRPr="003D3845">
        <w:rPr>
          <w:rFonts w:ascii="Arial" w:hAnsi="Arial" w:cs="Arial"/>
          <w:color w:val="000000"/>
          <w:sz w:val="22"/>
          <w:szCs w:val="22"/>
        </w:rPr>
        <w:t xml:space="preserve">If the proxy is issued by a legal person, a certificate of registration or equivalent must be submitted evidencing the signatory powers </w:t>
      </w:r>
      <w:r>
        <w:rPr>
          <w:rFonts w:ascii="Arial" w:hAnsi="Arial" w:cs="Arial"/>
          <w:color w:val="000000"/>
          <w:sz w:val="22"/>
          <w:szCs w:val="22"/>
        </w:rPr>
        <w:t>to represent the shareholder. To avoid crowding at the general meeting, t</w:t>
      </w:r>
      <w:r w:rsidRPr="009D198D">
        <w:rPr>
          <w:rFonts w:ascii="Arial" w:hAnsi="Arial" w:cs="Arial"/>
          <w:color w:val="000000"/>
          <w:sz w:val="22"/>
          <w:szCs w:val="22"/>
        </w:rPr>
        <w:t>he original signed proxy form and any</w:t>
      </w:r>
      <w:r w:rsidR="00FF63AA">
        <w:rPr>
          <w:rFonts w:ascii="Arial" w:hAnsi="Arial" w:cs="Arial"/>
          <w:color w:val="000000"/>
          <w:sz w:val="22"/>
          <w:szCs w:val="22"/>
        </w:rPr>
        <w:t xml:space="preserve"> other</w:t>
      </w:r>
      <w:r w:rsidRPr="009D198D">
        <w:rPr>
          <w:rFonts w:ascii="Arial" w:hAnsi="Arial" w:cs="Arial"/>
          <w:color w:val="000000"/>
          <w:sz w:val="22"/>
          <w:szCs w:val="22"/>
        </w:rPr>
        <w:t xml:space="preserve"> certificate</w:t>
      </w:r>
      <w:r w:rsidR="00FF63AA">
        <w:rPr>
          <w:rFonts w:ascii="Arial" w:hAnsi="Arial" w:cs="Arial"/>
          <w:color w:val="000000"/>
          <w:sz w:val="22"/>
          <w:szCs w:val="22"/>
        </w:rPr>
        <w:t>s</w:t>
      </w:r>
      <w:r w:rsidRPr="009D198D">
        <w:rPr>
          <w:rFonts w:ascii="Arial" w:hAnsi="Arial" w:cs="Arial"/>
          <w:color w:val="000000"/>
          <w:sz w:val="22"/>
          <w:szCs w:val="22"/>
        </w:rPr>
        <w:t xml:space="preserve"> of registration </w:t>
      </w:r>
      <w:r w:rsidR="00FF63AA">
        <w:rPr>
          <w:rFonts w:ascii="Arial" w:hAnsi="Arial" w:cs="Arial"/>
          <w:color w:val="000000"/>
          <w:sz w:val="22"/>
          <w:szCs w:val="22"/>
        </w:rPr>
        <w:t xml:space="preserve">may </w:t>
      </w:r>
      <w:r w:rsidRPr="009D198D">
        <w:rPr>
          <w:rFonts w:ascii="Arial" w:hAnsi="Arial" w:cs="Arial"/>
          <w:color w:val="000000"/>
          <w:sz w:val="22"/>
          <w:szCs w:val="22"/>
        </w:rPr>
        <w:t xml:space="preserve">be sent to the company at the address above </w:t>
      </w:r>
      <w:r w:rsidR="008D188B">
        <w:rPr>
          <w:rFonts w:ascii="Arial" w:hAnsi="Arial" w:cs="Arial"/>
          <w:color w:val="000000"/>
          <w:sz w:val="22"/>
          <w:szCs w:val="22"/>
        </w:rPr>
        <w:t xml:space="preserve">in </w:t>
      </w:r>
      <w:r w:rsidR="00FF63AA">
        <w:rPr>
          <w:rFonts w:ascii="Arial" w:hAnsi="Arial" w:cs="Arial"/>
          <w:color w:val="000000"/>
          <w:sz w:val="22"/>
          <w:szCs w:val="22"/>
        </w:rPr>
        <w:t xml:space="preserve">due </w:t>
      </w:r>
      <w:r w:rsidR="008D188B">
        <w:rPr>
          <w:rFonts w:ascii="Arial" w:hAnsi="Arial" w:cs="Arial"/>
          <w:color w:val="000000"/>
          <w:sz w:val="22"/>
          <w:szCs w:val="22"/>
        </w:rPr>
        <w:t>time</w:t>
      </w:r>
      <w:r w:rsidRPr="009D198D">
        <w:rPr>
          <w:rFonts w:ascii="Arial" w:hAnsi="Arial" w:cs="Arial"/>
          <w:color w:val="000000"/>
          <w:sz w:val="22"/>
          <w:szCs w:val="22"/>
        </w:rPr>
        <w:t xml:space="preserve"> </w:t>
      </w:r>
      <w:r w:rsidR="00FF63AA">
        <w:rPr>
          <w:rFonts w:ascii="Arial" w:hAnsi="Arial" w:cs="Arial"/>
          <w:color w:val="000000"/>
          <w:sz w:val="22"/>
          <w:szCs w:val="22"/>
        </w:rPr>
        <w:t>before</w:t>
      </w:r>
      <w:r w:rsidRPr="009D198D">
        <w:rPr>
          <w:rFonts w:ascii="Arial" w:hAnsi="Arial" w:cs="Arial"/>
          <w:color w:val="000000"/>
          <w:sz w:val="22"/>
          <w:szCs w:val="22"/>
        </w:rPr>
        <w:t xml:space="preserve"> the </w:t>
      </w:r>
      <w:r w:rsidR="00FF63AA">
        <w:rPr>
          <w:rFonts w:ascii="Arial" w:hAnsi="Arial" w:cs="Arial"/>
          <w:color w:val="000000"/>
          <w:sz w:val="22"/>
          <w:szCs w:val="22"/>
        </w:rPr>
        <w:t xml:space="preserve">extraordinary </w:t>
      </w:r>
      <w:r w:rsidRPr="009D198D">
        <w:rPr>
          <w:rFonts w:ascii="Arial" w:hAnsi="Arial" w:cs="Arial"/>
          <w:color w:val="000000"/>
          <w:sz w:val="22"/>
          <w:szCs w:val="22"/>
        </w:rPr>
        <w:t>general meeting</w:t>
      </w:r>
      <w:r>
        <w:rPr>
          <w:rFonts w:ascii="Arial" w:hAnsi="Arial" w:cs="Arial"/>
          <w:color w:val="000000"/>
          <w:sz w:val="22"/>
          <w:szCs w:val="22"/>
        </w:rPr>
        <w:t xml:space="preserve">. </w:t>
      </w:r>
      <w:r w:rsidRPr="003D3845">
        <w:rPr>
          <w:rFonts w:ascii="Arial" w:hAnsi="Arial" w:cs="Arial"/>
          <w:color w:val="000000"/>
          <w:sz w:val="22"/>
          <w:szCs w:val="22"/>
        </w:rPr>
        <w:t xml:space="preserve">The proxy form </w:t>
      </w:r>
      <w:r w:rsidR="002A0971">
        <w:rPr>
          <w:rFonts w:ascii="Arial" w:hAnsi="Arial" w:cs="Arial"/>
          <w:color w:val="000000"/>
          <w:sz w:val="22"/>
          <w:szCs w:val="22"/>
        </w:rPr>
        <w:t>is valid</w:t>
      </w:r>
      <w:r w:rsidRPr="003D3845">
        <w:rPr>
          <w:rFonts w:ascii="Arial" w:hAnsi="Arial" w:cs="Arial"/>
          <w:color w:val="000000"/>
          <w:sz w:val="22"/>
          <w:szCs w:val="22"/>
        </w:rPr>
        <w:t xml:space="preserve"> </w:t>
      </w:r>
      <w:r w:rsidR="00AF7C83">
        <w:rPr>
          <w:rFonts w:ascii="Arial" w:hAnsi="Arial" w:cs="Arial"/>
          <w:color w:val="000000"/>
          <w:sz w:val="22"/>
          <w:szCs w:val="22"/>
        </w:rPr>
        <w:t>five</w:t>
      </w:r>
      <w:r w:rsidRPr="003D3845">
        <w:rPr>
          <w:rFonts w:ascii="Arial" w:hAnsi="Arial" w:cs="Arial"/>
          <w:color w:val="000000"/>
          <w:sz w:val="22"/>
          <w:szCs w:val="22"/>
        </w:rPr>
        <w:t xml:space="preserve"> years from the date of issu</w:t>
      </w:r>
      <w:r w:rsidR="002A0971">
        <w:rPr>
          <w:rFonts w:ascii="Arial" w:hAnsi="Arial" w:cs="Arial"/>
          <w:color w:val="000000"/>
          <w:sz w:val="22"/>
          <w:szCs w:val="22"/>
        </w:rPr>
        <w:t>e</w:t>
      </w:r>
      <w:r w:rsidR="00415CBD">
        <w:rPr>
          <w:rFonts w:ascii="Arial" w:hAnsi="Arial" w:cs="Arial"/>
          <w:color w:val="000000"/>
          <w:sz w:val="22"/>
          <w:szCs w:val="22"/>
        </w:rPr>
        <w:t xml:space="preserve">. </w:t>
      </w:r>
      <w:r w:rsidRPr="003D3845">
        <w:rPr>
          <w:rFonts w:ascii="Arial" w:hAnsi="Arial" w:cs="Arial"/>
          <w:color w:val="000000"/>
          <w:sz w:val="22"/>
          <w:szCs w:val="22"/>
        </w:rPr>
        <w:t xml:space="preserve">The </w:t>
      </w:r>
      <w:r w:rsidRPr="003D3845">
        <w:rPr>
          <w:rFonts w:ascii="Arial" w:hAnsi="Arial" w:cs="Arial"/>
          <w:color w:val="000000"/>
          <w:sz w:val="22"/>
          <w:szCs w:val="22"/>
        </w:rPr>
        <w:lastRenderedPageBreak/>
        <w:t xml:space="preserve">proxy form is available at the company´s website </w:t>
      </w:r>
      <w:r w:rsidRPr="009D198D">
        <w:rPr>
          <w:rFonts w:ascii="Arial" w:hAnsi="Arial" w:cs="Arial"/>
          <w:sz w:val="22"/>
          <w:szCs w:val="22"/>
        </w:rPr>
        <w:t>www.brighter.se</w:t>
      </w:r>
      <w:r w:rsidRPr="003D3845">
        <w:rPr>
          <w:rFonts w:ascii="Arial" w:hAnsi="Arial" w:cs="Arial"/>
          <w:color w:val="000000"/>
          <w:sz w:val="22"/>
          <w:szCs w:val="22"/>
        </w:rPr>
        <w:t xml:space="preserve"> below “</w:t>
      </w:r>
      <w:r w:rsidR="00AF7C83">
        <w:rPr>
          <w:rFonts w:ascii="Arial" w:hAnsi="Arial" w:cs="Arial"/>
          <w:color w:val="000000"/>
          <w:sz w:val="22"/>
          <w:szCs w:val="22"/>
        </w:rPr>
        <w:t xml:space="preserve">EGM December </w:t>
      </w:r>
      <w:r w:rsidRPr="003D3845">
        <w:rPr>
          <w:rFonts w:ascii="Arial" w:hAnsi="Arial" w:cs="Arial"/>
          <w:color w:val="000000"/>
          <w:sz w:val="22"/>
          <w:szCs w:val="22"/>
        </w:rPr>
        <w:t>2021”.</w:t>
      </w:r>
    </w:p>
    <w:p w14:paraId="02F9D6B5" w14:textId="77777777" w:rsidR="009D198D" w:rsidRPr="003D3845" w:rsidRDefault="009D198D" w:rsidP="004F6256">
      <w:pPr>
        <w:spacing w:line="276" w:lineRule="auto"/>
        <w:ind w:right="262"/>
        <w:rPr>
          <w:rFonts w:ascii="Arial" w:hAnsi="Arial" w:cs="Arial"/>
          <w:sz w:val="22"/>
          <w:szCs w:val="22"/>
        </w:rPr>
      </w:pPr>
    </w:p>
    <w:p w14:paraId="5E50EA68" w14:textId="0EC6EAB1" w:rsidR="004F6256" w:rsidRPr="003D3845" w:rsidRDefault="005C52AF" w:rsidP="004F6256">
      <w:pPr>
        <w:spacing w:line="276" w:lineRule="auto"/>
        <w:ind w:right="262"/>
        <w:rPr>
          <w:rFonts w:ascii="Arial" w:hAnsi="Arial" w:cs="Arial"/>
          <w:sz w:val="22"/>
          <w:szCs w:val="22"/>
        </w:rPr>
      </w:pPr>
      <w:r w:rsidRPr="003D3845">
        <w:rPr>
          <w:rFonts w:ascii="Arial" w:hAnsi="Arial" w:cs="Arial"/>
          <w:sz w:val="22"/>
          <w:szCs w:val="22"/>
        </w:rPr>
        <w:br/>
      </w:r>
      <w:r w:rsidR="002E72F9" w:rsidRPr="003D3845">
        <w:rPr>
          <w:rFonts w:ascii="Arial" w:hAnsi="Arial" w:cs="Arial"/>
          <w:b/>
          <w:sz w:val="22"/>
          <w:szCs w:val="22"/>
        </w:rPr>
        <w:t>PROPOSAL FOR AGENDA</w:t>
      </w:r>
    </w:p>
    <w:p w14:paraId="613D8B9E" w14:textId="77777777" w:rsidR="004F6256" w:rsidRPr="003D3845" w:rsidRDefault="004F6256" w:rsidP="004F6256">
      <w:pPr>
        <w:spacing w:line="276" w:lineRule="auto"/>
        <w:rPr>
          <w:rFonts w:ascii="Arial" w:eastAsia="Arial" w:hAnsi="Arial" w:cs="Arial"/>
          <w:sz w:val="22"/>
          <w:szCs w:val="22"/>
        </w:rPr>
      </w:pPr>
    </w:p>
    <w:p w14:paraId="78521926" w14:textId="6AEB2F94" w:rsidR="005551E8" w:rsidRPr="003D3845" w:rsidRDefault="005551E8" w:rsidP="005551E8">
      <w:pPr>
        <w:pStyle w:val="Liststycke"/>
        <w:numPr>
          <w:ilvl w:val="0"/>
          <w:numId w:val="28"/>
        </w:numPr>
        <w:rPr>
          <w:rFonts w:ascii="Arial" w:eastAsia="Arial" w:hAnsi="Arial" w:cs="Arial"/>
          <w:sz w:val="22"/>
          <w:szCs w:val="22"/>
        </w:rPr>
      </w:pPr>
      <w:r w:rsidRPr="003D3845">
        <w:rPr>
          <w:rFonts w:ascii="Arial" w:eastAsia="Arial" w:hAnsi="Arial" w:cs="Arial"/>
          <w:sz w:val="22"/>
          <w:szCs w:val="22"/>
        </w:rPr>
        <w:t>Election of chair</w:t>
      </w:r>
      <w:r w:rsidR="001B68E7" w:rsidRPr="003D3845">
        <w:rPr>
          <w:rFonts w:ascii="Arial" w:eastAsia="Arial" w:hAnsi="Arial" w:cs="Arial"/>
          <w:sz w:val="22"/>
          <w:szCs w:val="22"/>
        </w:rPr>
        <w:t xml:space="preserve"> </w:t>
      </w:r>
      <w:r w:rsidRPr="003D3845">
        <w:rPr>
          <w:rFonts w:ascii="Arial" w:eastAsia="Arial" w:hAnsi="Arial" w:cs="Arial"/>
          <w:sz w:val="22"/>
          <w:szCs w:val="22"/>
        </w:rPr>
        <w:t>of the general meeting</w:t>
      </w:r>
      <w:r w:rsidR="00FF63AA">
        <w:rPr>
          <w:rFonts w:ascii="Arial" w:eastAsia="Arial" w:hAnsi="Arial" w:cs="Arial"/>
          <w:sz w:val="22"/>
          <w:szCs w:val="22"/>
        </w:rPr>
        <w:t>.</w:t>
      </w:r>
    </w:p>
    <w:p w14:paraId="6607ADC6" w14:textId="5B8D3B1F" w:rsidR="004F6256" w:rsidRDefault="005551E8" w:rsidP="004F6256">
      <w:pPr>
        <w:pStyle w:val="Liststycke"/>
        <w:numPr>
          <w:ilvl w:val="0"/>
          <w:numId w:val="28"/>
        </w:numPr>
        <w:spacing w:line="276" w:lineRule="auto"/>
        <w:rPr>
          <w:rFonts w:ascii="Arial" w:eastAsia="Arial" w:hAnsi="Arial" w:cs="Arial"/>
          <w:sz w:val="22"/>
          <w:szCs w:val="22"/>
        </w:rPr>
      </w:pPr>
      <w:r w:rsidRPr="003D3845">
        <w:rPr>
          <w:rFonts w:ascii="Arial" w:eastAsia="Arial" w:hAnsi="Arial" w:cs="Arial"/>
          <w:sz w:val="22"/>
          <w:szCs w:val="22"/>
        </w:rPr>
        <w:t>Preparation and approval of the voting lists</w:t>
      </w:r>
      <w:r w:rsidR="00FF63AA">
        <w:rPr>
          <w:rFonts w:ascii="Arial" w:eastAsia="Arial" w:hAnsi="Arial" w:cs="Arial"/>
          <w:sz w:val="22"/>
          <w:szCs w:val="22"/>
        </w:rPr>
        <w:t>.</w:t>
      </w:r>
    </w:p>
    <w:p w14:paraId="0AED5862" w14:textId="542205ED" w:rsidR="00AF7C83" w:rsidRPr="00AF7C83" w:rsidRDefault="00AF7C83" w:rsidP="00AF7C83">
      <w:pPr>
        <w:pStyle w:val="Liststycke"/>
        <w:numPr>
          <w:ilvl w:val="0"/>
          <w:numId w:val="28"/>
        </w:numPr>
        <w:spacing w:line="276" w:lineRule="auto"/>
        <w:rPr>
          <w:rFonts w:ascii="Arial" w:eastAsia="Arial" w:hAnsi="Arial" w:cs="Arial"/>
          <w:sz w:val="22"/>
          <w:szCs w:val="22"/>
        </w:rPr>
      </w:pPr>
      <w:r w:rsidRPr="003D3845">
        <w:rPr>
          <w:rFonts w:ascii="Arial" w:eastAsia="Arial" w:hAnsi="Arial" w:cs="Arial"/>
          <w:sz w:val="22"/>
          <w:szCs w:val="22"/>
        </w:rPr>
        <w:t>Approval of the agenda</w:t>
      </w:r>
      <w:r w:rsidR="00FF63AA">
        <w:rPr>
          <w:rFonts w:ascii="Arial" w:eastAsia="Arial" w:hAnsi="Arial" w:cs="Arial"/>
          <w:sz w:val="22"/>
          <w:szCs w:val="22"/>
        </w:rPr>
        <w:t>.</w:t>
      </w:r>
    </w:p>
    <w:p w14:paraId="304704EF" w14:textId="384A43FE" w:rsidR="005551E8" w:rsidRPr="003D3845" w:rsidRDefault="005551E8" w:rsidP="004F6256">
      <w:pPr>
        <w:pStyle w:val="Liststycke"/>
        <w:numPr>
          <w:ilvl w:val="0"/>
          <w:numId w:val="28"/>
        </w:numPr>
        <w:spacing w:line="276" w:lineRule="auto"/>
        <w:rPr>
          <w:rFonts w:ascii="Arial" w:eastAsia="Arial" w:hAnsi="Arial" w:cs="Arial"/>
          <w:sz w:val="22"/>
          <w:szCs w:val="22"/>
        </w:rPr>
      </w:pPr>
      <w:r w:rsidRPr="003D3845">
        <w:rPr>
          <w:rFonts w:ascii="Arial" w:eastAsia="Arial" w:hAnsi="Arial" w:cs="Arial"/>
          <w:sz w:val="22"/>
          <w:szCs w:val="22"/>
        </w:rPr>
        <w:t xml:space="preserve">Election of </w:t>
      </w:r>
      <w:r w:rsidR="000C7072">
        <w:rPr>
          <w:rFonts w:ascii="Arial" w:eastAsia="Arial" w:hAnsi="Arial" w:cs="Arial"/>
          <w:sz w:val="22"/>
          <w:szCs w:val="22"/>
        </w:rPr>
        <w:t xml:space="preserve">one or </w:t>
      </w:r>
      <w:r w:rsidRPr="003D3845">
        <w:rPr>
          <w:rFonts w:ascii="Arial" w:eastAsia="Arial" w:hAnsi="Arial" w:cs="Arial"/>
          <w:sz w:val="22"/>
          <w:szCs w:val="22"/>
        </w:rPr>
        <w:t>two persons to approve the minutes</w:t>
      </w:r>
      <w:r w:rsidR="00FF63AA">
        <w:rPr>
          <w:rFonts w:ascii="Arial" w:eastAsia="Arial" w:hAnsi="Arial" w:cs="Arial"/>
          <w:sz w:val="22"/>
          <w:szCs w:val="22"/>
        </w:rPr>
        <w:t>.</w:t>
      </w:r>
      <w:r w:rsidRPr="003D3845">
        <w:rPr>
          <w:rFonts w:ascii="Arial" w:eastAsia="Arial" w:hAnsi="Arial" w:cs="Arial"/>
          <w:sz w:val="22"/>
          <w:szCs w:val="22"/>
        </w:rPr>
        <w:t xml:space="preserve"> </w:t>
      </w:r>
    </w:p>
    <w:p w14:paraId="1659E8C1" w14:textId="141F3A86" w:rsidR="008718E0" w:rsidRDefault="005551E8" w:rsidP="008718E0">
      <w:pPr>
        <w:pStyle w:val="Liststycke"/>
        <w:numPr>
          <w:ilvl w:val="0"/>
          <w:numId w:val="28"/>
        </w:numPr>
        <w:rPr>
          <w:rFonts w:ascii="Arial" w:eastAsia="Arial" w:hAnsi="Arial" w:cs="Arial"/>
          <w:sz w:val="22"/>
          <w:szCs w:val="22"/>
        </w:rPr>
      </w:pPr>
      <w:r w:rsidRPr="003D3845">
        <w:rPr>
          <w:rFonts w:ascii="Arial" w:eastAsia="Arial" w:hAnsi="Arial" w:cs="Arial"/>
          <w:sz w:val="22"/>
          <w:szCs w:val="22"/>
        </w:rPr>
        <w:t xml:space="preserve">Determination of whether the general meeting </w:t>
      </w:r>
      <w:r w:rsidR="00B35B26">
        <w:rPr>
          <w:rFonts w:ascii="Arial" w:eastAsia="Arial" w:hAnsi="Arial" w:cs="Arial"/>
          <w:sz w:val="22"/>
          <w:szCs w:val="22"/>
        </w:rPr>
        <w:t>has been</w:t>
      </w:r>
      <w:r w:rsidRPr="003D3845">
        <w:rPr>
          <w:rFonts w:ascii="Arial" w:eastAsia="Arial" w:hAnsi="Arial" w:cs="Arial"/>
          <w:sz w:val="22"/>
          <w:szCs w:val="22"/>
        </w:rPr>
        <w:t xml:space="preserve"> duly convened</w:t>
      </w:r>
      <w:r w:rsidR="00FF63AA">
        <w:rPr>
          <w:rFonts w:ascii="Arial" w:eastAsia="Arial" w:hAnsi="Arial" w:cs="Arial"/>
          <w:sz w:val="22"/>
          <w:szCs w:val="22"/>
        </w:rPr>
        <w:t>.</w:t>
      </w:r>
    </w:p>
    <w:p w14:paraId="054B6579" w14:textId="77777777" w:rsidR="008718E0" w:rsidRDefault="008718E0" w:rsidP="008718E0">
      <w:pPr>
        <w:pStyle w:val="Liststycke"/>
        <w:numPr>
          <w:ilvl w:val="0"/>
          <w:numId w:val="28"/>
        </w:numPr>
        <w:rPr>
          <w:rFonts w:ascii="Arial" w:eastAsia="Arial" w:hAnsi="Arial" w:cs="Arial"/>
          <w:sz w:val="22"/>
          <w:szCs w:val="22"/>
        </w:rPr>
      </w:pPr>
      <w:r>
        <w:rPr>
          <w:rFonts w:ascii="Arial" w:eastAsia="Arial" w:hAnsi="Arial" w:cs="Arial"/>
          <w:sz w:val="22"/>
          <w:szCs w:val="22"/>
        </w:rPr>
        <w:t xml:space="preserve">Resolution on amendment of the Articles of Association 1. </w:t>
      </w:r>
    </w:p>
    <w:p w14:paraId="37FA1B4C" w14:textId="20C91E3B" w:rsidR="008718E0" w:rsidRDefault="008718E0" w:rsidP="008718E0">
      <w:pPr>
        <w:pStyle w:val="Liststycke"/>
        <w:numPr>
          <w:ilvl w:val="0"/>
          <w:numId w:val="28"/>
        </w:numPr>
        <w:rPr>
          <w:rFonts w:ascii="Arial" w:eastAsia="Arial" w:hAnsi="Arial" w:cs="Arial"/>
          <w:sz w:val="22"/>
          <w:szCs w:val="22"/>
        </w:rPr>
      </w:pPr>
      <w:r>
        <w:rPr>
          <w:rFonts w:ascii="Arial" w:eastAsia="Arial" w:hAnsi="Arial" w:cs="Arial"/>
          <w:sz w:val="22"/>
          <w:szCs w:val="22"/>
        </w:rPr>
        <w:t xml:space="preserve">Resolution on </w:t>
      </w:r>
      <w:proofErr w:type="gramStart"/>
      <w:r w:rsidR="0068099A">
        <w:rPr>
          <w:rFonts w:ascii="Arial" w:eastAsia="Arial" w:hAnsi="Arial" w:cs="Arial"/>
          <w:sz w:val="22"/>
          <w:szCs w:val="22"/>
        </w:rPr>
        <w:t>u</w:t>
      </w:r>
      <w:r>
        <w:rPr>
          <w:rFonts w:ascii="Arial" w:eastAsia="Arial" w:hAnsi="Arial" w:cs="Arial"/>
          <w:sz w:val="22"/>
          <w:szCs w:val="22"/>
        </w:rPr>
        <w:t>nits</w:t>
      </w:r>
      <w:proofErr w:type="gramEnd"/>
      <w:r>
        <w:rPr>
          <w:rFonts w:ascii="Arial" w:eastAsia="Arial" w:hAnsi="Arial" w:cs="Arial"/>
          <w:sz w:val="22"/>
          <w:szCs w:val="22"/>
        </w:rPr>
        <w:t xml:space="preserve"> rights issue.</w:t>
      </w:r>
    </w:p>
    <w:p w14:paraId="77418141" w14:textId="77777777" w:rsidR="008718E0" w:rsidRDefault="008718E0" w:rsidP="008718E0">
      <w:pPr>
        <w:pStyle w:val="Liststycke"/>
        <w:numPr>
          <w:ilvl w:val="0"/>
          <w:numId w:val="28"/>
        </w:numPr>
        <w:rPr>
          <w:rFonts w:ascii="Arial" w:eastAsia="Arial" w:hAnsi="Arial" w:cs="Arial"/>
          <w:sz w:val="22"/>
          <w:szCs w:val="22"/>
        </w:rPr>
      </w:pPr>
      <w:r>
        <w:rPr>
          <w:rFonts w:ascii="Arial" w:eastAsia="Arial" w:hAnsi="Arial" w:cs="Arial"/>
          <w:sz w:val="22"/>
          <w:szCs w:val="22"/>
        </w:rPr>
        <w:t>Resolution on amendment of the Articles of Association 2.</w:t>
      </w:r>
    </w:p>
    <w:p w14:paraId="72BD7C8A" w14:textId="72DFAF43" w:rsidR="004F6256" w:rsidRPr="008718E0" w:rsidRDefault="008718E0" w:rsidP="008718E0">
      <w:pPr>
        <w:pStyle w:val="Liststycke"/>
        <w:numPr>
          <w:ilvl w:val="0"/>
          <w:numId w:val="28"/>
        </w:numPr>
        <w:rPr>
          <w:rFonts w:ascii="Arial" w:eastAsia="Arial" w:hAnsi="Arial" w:cs="Arial"/>
          <w:sz w:val="22"/>
          <w:szCs w:val="22"/>
        </w:rPr>
      </w:pPr>
      <w:r>
        <w:rPr>
          <w:rFonts w:ascii="Arial" w:eastAsia="Arial" w:hAnsi="Arial" w:cs="Arial"/>
          <w:sz w:val="22"/>
          <w:szCs w:val="22"/>
        </w:rPr>
        <w:t xml:space="preserve">Closing of the </w:t>
      </w:r>
      <w:r w:rsidR="00FF63AA">
        <w:rPr>
          <w:rFonts w:ascii="Arial" w:eastAsia="Arial" w:hAnsi="Arial" w:cs="Arial"/>
          <w:sz w:val="22"/>
          <w:szCs w:val="22"/>
        </w:rPr>
        <w:t>g</w:t>
      </w:r>
      <w:r>
        <w:rPr>
          <w:rFonts w:ascii="Arial" w:eastAsia="Arial" w:hAnsi="Arial" w:cs="Arial"/>
          <w:sz w:val="22"/>
          <w:szCs w:val="22"/>
        </w:rPr>
        <w:t xml:space="preserve">eneral meeting. </w:t>
      </w:r>
      <w:r w:rsidR="005C52AF" w:rsidRPr="008718E0">
        <w:rPr>
          <w:rFonts w:ascii="Arial" w:hAnsi="Arial" w:cs="Arial"/>
          <w:sz w:val="22"/>
          <w:szCs w:val="22"/>
        </w:rPr>
        <w:br/>
      </w:r>
    </w:p>
    <w:p w14:paraId="6351B642" w14:textId="0E123E16" w:rsidR="0028409F" w:rsidRDefault="0028409F">
      <w:pPr>
        <w:rPr>
          <w:rFonts w:ascii="Arial" w:hAnsi="Arial" w:cs="Arial"/>
          <w:b/>
          <w:bCs/>
          <w:sz w:val="22"/>
          <w:szCs w:val="22"/>
        </w:rPr>
      </w:pPr>
    </w:p>
    <w:p w14:paraId="6A5FBB9B" w14:textId="0A539754" w:rsidR="004F6256" w:rsidRDefault="0098249A" w:rsidP="004F6256">
      <w:pPr>
        <w:spacing w:line="276" w:lineRule="auto"/>
        <w:ind w:right="262"/>
        <w:rPr>
          <w:rFonts w:ascii="Arial" w:hAnsi="Arial" w:cs="Arial"/>
          <w:b/>
          <w:bCs/>
          <w:sz w:val="22"/>
          <w:szCs w:val="22"/>
        </w:rPr>
      </w:pPr>
      <w:r w:rsidRPr="003D3845">
        <w:rPr>
          <w:rFonts w:ascii="Arial" w:hAnsi="Arial" w:cs="Arial"/>
          <w:b/>
          <w:bCs/>
          <w:sz w:val="22"/>
          <w:szCs w:val="22"/>
        </w:rPr>
        <w:t>PROPOSALS FOR RESOLUTIONS</w:t>
      </w:r>
    </w:p>
    <w:p w14:paraId="43E119E7" w14:textId="77777777" w:rsidR="00FF63AA" w:rsidRDefault="00FF63AA" w:rsidP="004F6256">
      <w:pPr>
        <w:spacing w:line="276" w:lineRule="auto"/>
        <w:ind w:right="262"/>
        <w:rPr>
          <w:rFonts w:ascii="Arial" w:hAnsi="Arial" w:cs="Arial"/>
          <w:b/>
          <w:bCs/>
          <w:sz w:val="22"/>
          <w:szCs w:val="22"/>
        </w:rPr>
      </w:pPr>
    </w:p>
    <w:p w14:paraId="148B0DA9" w14:textId="52A3D082" w:rsidR="008718E0" w:rsidRDefault="008718E0" w:rsidP="004F6256">
      <w:pPr>
        <w:spacing w:line="276" w:lineRule="auto"/>
        <w:ind w:right="262"/>
        <w:rPr>
          <w:rFonts w:ascii="Arial" w:hAnsi="Arial" w:cs="Arial"/>
          <w:b/>
          <w:bCs/>
          <w:sz w:val="22"/>
          <w:szCs w:val="22"/>
        </w:rPr>
      </w:pPr>
      <w:r>
        <w:rPr>
          <w:rFonts w:ascii="Arial" w:hAnsi="Arial" w:cs="Arial"/>
          <w:b/>
          <w:bCs/>
          <w:sz w:val="22"/>
          <w:szCs w:val="22"/>
        </w:rPr>
        <w:t xml:space="preserve">Resolution on amendment of the Articles of </w:t>
      </w:r>
      <w:r w:rsidR="00AB7E62">
        <w:rPr>
          <w:rFonts w:ascii="Arial" w:hAnsi="Arial" w:cs="Arial"/>
          <w:b/>
          <w:bCs/>
          <w:sz w:val="22"/>
          <w:szCs w:val="22"/>
        </w:rPr>
        <w:t>Association</w:t>
      </w:r>
      <w:r>
        <w:rPr>
          <w:rFonts w:ascii="Arial" w:hAnsi="Arial" w:cs="Arial"/>
          <w:b/>
          <w:bCs/>
          <w:sz w:val="22"/>
          <w:szCs w:val="22"/>
        </w:rPr>
        <w:t xml:space="preserve"> 1 (Item 6)</w:t>
      </w:r>
    </w:p>
    <w:p w14:paraId="2D3BC5A5" w14:textId="691A09F4" w:rsidR="008718E0" w:rsidRDefault="008718E0" w:rsidP="004F6256">
      <w:pPr>
        <w:spacing w:line="276" w:lineRule="auto"/>
        <w:ind w:right="262"/>
        <w:rPr>
          <w:rFonts w:ascii="Arial" w:hAnsi="Arial" w:cs="Arial"/>
          <w:b/>
          <w:bCs/>
          <w:sz w:val="22"/>
          <w:szCs w:val="22"/>
        </w:rPr>
      </w:pPr>
    </w:p>
    <w:p w14:paraId="26FCCCA1" w14:textId="0EBA8242" w:rsidR="008718E0" w:rsidRDefault="008718E0" w:rsidP="004F6256">
      <w:pPr>
        <w:spacing w:line="276" w:lineRule="auto"/>
        <w:ind w:right="262"/>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enable the rights issue in Item 7 on the agenda, the Board of Directors proposes that the general meeting resolves to amend the</w:t>
      </w:r>
      <w:r w:rsidR="00FF63AA">
        <w:rPr>
          <w:rFonts w:ascii="Arial" w:hAnsi="Arial" w:cs="Arial"/>
          <w:sz w:val="22"/>
          <w:szCs w:val="22"/>
        </w:rPr>
        <w:t xml:space="preserve"> wording of the</w:t>
      </w:r>
      <w:r>
        <w:rPr>
          <w:rFonts w:ascii="Arial" w:hAnsi="Arial" w:cs="Arial"/>
          <w:sz w:val="22"/>
          <w:szCs w:val="22"/>
        </w:rPr>
        <w:t xml:space="preserve"> </w:t>
      </w:r>
      <w:r w:rsidR="00272F9F">
        <w:rPr>
          <w:rFonts w:ascii="Arial" w:hAnsi="Arial" w:cs="Arial"/>
          <w:sz w:val="22"/>
          <w:szCs w:val="22"/>
        </w:rPr>
        <w:t xml:space="preserve">limits </w:t>
      </w:r>
      <w:r w:rsidR="00FF63AA">
        <w:rPr>
          <w:rFonts w:ascii="Arial" w:hAnsi="Arial" w:cs="Arial"/>
          <w:sz w:val="22"/>
          <w:szCs w:val="22"/>
        </w:rPr>
        <w:t xml:space="preserve">regarding the </w:t>
      </w:r>
      <w:r w:rsidR="00272F9F">
        <w:rPr>
          <w:rFonts w:ascii="Arial" w:hAnsi="Arial" w:cs="Arial"/>
          <w:sz w:val="22"/>
          <w:szCs w:val="22"/>
        </w:rPr>
        <w:t xml:space="preserve">company’s share capital and the number of shares in the </w:t>
      </w:r>
      <w:r>
        <w:rPr>
          <w:rFonts w:ascii="Arial" w:hAnsi="Arial" w:cs="Arial"/>
          <w:sz w:val="22"/>
          <w:szCs w:val="22"/>
        </w:rPr>
        <w:t xml:space="preserve">Articles of Association </w:t>
      </w:r>
      <w:r w:rsidR="00272F9F">
        <w:rPr>
          <w:rFonts w:ascii="Arial" w:hAnsi="Arial" w:cs="Arial"/>
          <w:sz w:val="22"/>
          <w:szCs w:val="22"/>
        </w:rPr>
        <w:t>the following way.</w:t>
      </w:r>
    </w:p>
    <w:p w14:paraId="3E687776" w14:textId="48BBC7AD" w:rsidR="00272F9F" w:rsidRDefault="00272F9F" w:rsidP="004F6256">
      <w:pPr>
        <w:spacing w:line="276" w:lineRule="auto"/>
        <w:ind w:right="262"/>
        <w:rPr>
          <w:rFonts w:ascii="Arial" w:hAnsi="Arial" w:cs="Arial"/>
          <w:sz w:val="22"/>
          <w:szCs w:val="22"/>
        </w:rPr>
      </w:pPr>
    </w:p>
    <w:p w14:paraId="66E82192" w14:textId="0B4E66CE" w:rsidR="00272F9F" w:rsidRDefault="00272F9F" w:rsidP="004F6256">
      <w:pPr>
        <w:spacing w:line="276" w:lineRule="auto"/>
        <w:ind w:right="262"/>
        <w:rPr>
          <w:rFonts w:ascii="Arial" w:hAnsi="Arial" w:cs="Arial"/>
          <w:i/>
          <w:iCs/>
          <w:sz w:val="22"/>
          <w:szCs w:val="22"/>
        </w:rPr>
      </w:pPr>
      <w:r w:rsidRPr="00272F9F">
        <w:rPr>
          <w:rFonts w:ascii="Arial" w:hAnsi="Arial" w:cs="Arial"/>
          <w:i/>
          <w:iCs/>
          <w:sz w:val="22"/>
          <w:szCs w:val="22"/>
        </w:rPr>
        <w:t>Current wording</w:t>
      </w:r>
    </w:p>
    <w:p w14:paraId="1FEA6218" w14:textId="77777777" w:rsidR="00272F9F" w:rsidRDefault="00272F9F" w:rsidP="004F6256">
      <w:pPr>
        <w:spacing w:line="276" w:lineRule="auto"/>
        <w:ind w:right="262"/>
        <w:rPr>
          <w:rFonts w:ascii="Arial" w:hAnsi="Arial" w:cs="Arial"/>
          <w:i/>
          <w:iCs/>
          <w:sz w:val="22"/>
          <w:szCs w:val="22"/>
        </w:rPr>
      </w:pPr>
    </w:p>
    <w:p w14:paraId="16759C41" w14:textId="77777777" w:rsidR="00272F9F" w:rsidRPr="00272F9F" w:rsidRDefault="00272F9F" w:rsidP="00272F9F">
      <w:pPr>
        <w:spacing w:line="276" w:lineRule="auto"/>
        <w:ind w:right="262"/>
        <w:rPr>
          <w:rFonts w:ascii="Arial" w:hAnsi="Arial" w:cs="Arial"/>
          <w:sz w:val="22"/>
          <w:szCs w:val="22"/>
        </w:rPr>
      </w:pPr>
      <w:r w:rsidRPr="00272F9F">
        <w:rPr>
          <w:rFonts w:ascii="Arial" w:hAnsi="Arial" w:cs="Arial"/>
          <w:sz w:val="22"/>
          <w:szCs w:val="22"/>
        </w:rPr>
        <w:t>§4 Share capital and number of shares</w:t>
      </w:r>
    </w:p>
    <w:p w14:paraId="64A48455" w14:textId="43448F10" w:rsidR="00272F9F" w:rsidRPr="00272F9F" w:rsidRDefault="00272F9F" w:rsidP="004F6256">
      <w:pPr>
        <w:spacing w:line="276" w:lineRule="auto"/>
        <w:ind w:right="262"/>
        <w:rPr>
          <w:rFonts w:ascii="Arial" w:hAnsi="Arial" w:cs="Arial"/>
          <w:sz w:val="22"/>
          <w:szCs w:val="22"/>
        </w:rPr>
      </w:pPr>
      <w:r w:rsidRPr="00272F9F">
        <w:rPr>
          <w:rFonts w:ascii="Arial" w:hAnsi="Arial" w:cs="Arial"/>
          <w:sz w:val="22"/>
          <w:szCs w:val="22"/>
        </w:rPr>
        <w:t xml:space="preserve">The share capital amounts to a minimum of SEK </w:t>
      </w:r>
      <w:r>
        <w:rPr>
          <w:rFonts w:ascii="Arial" w:hAnsi="Arial" w:cs="Arial"/>
          <w:sz w:val="22"/>
          <w:szCs w:val="22"/>
        </w:rPr>
        <w:t xml:space="preserve">10,000,000 </w:t>
      </w:r>
      <w:r w:rsidRPr="00272F9F">
        <w:rPr>
          <w:rFonts w:ascii="Arial" w:hAnsi="Arial" w:cs="Arial"/>
          <w:sz w:val="22"/>
          <w:szCs w:val="22"/>
        </w:rPr>
        <w:t xml:space="preserve">and a maximum of SEK </w:t>
      </w:r>
      <w:r>
        <w:rPr>
          <w:rFonts w:ascii="Arial" w:hAnsi="Arial" w:cs="Arial"/>
          <w:sz w:val="22"/>
          <w:szCs w:val="22"/>
        </w:rPr>
        <w:t>40,000,000</w:t>
      </w:r>
      <w:r w:rsidRPr="00272F9F">
        <w:rPr>
          <w:rFonts w:ascii="Arial" w:hAnsi="Arial" w:cs="Arial"/>
          <w:sz w:val="22"/>
          <w:szCs w:val="22"/>
        </w:rPr>
        <w:t>.</w:t>
      </w:r>
      <w:r>
        <w:rPr>
          <w:rFonts w:ascii="Arial" w:hAnsi="Arial" w:cs="Arial"/>
          <w:sz w:val="22"/>
          <w:szCs w:val="22"/>
        </w:rPr>
        <w:t xml:space="preserve"> The </w:t>
      </w:r>
      <w:r w:rsidR="00F10439">
        <w:rPr>
          <w:rFonts w:ascii="Arial" w:hAnsi="Arial" w:cs="Arial"/>
          <w:sz w:val="22"/>
          <w:szCs w:val="22"/>
        </w:rPr>
        <w:t>n</w:t>
      </w:r>
      <w:r>
        <w:rPr>
          <w:rFonts w:ascii="Arial" w:hAnsi="Arial" w:cs="Arial"/>
          <w:sz w:val="22"/>
          <w:szCs w:val="22"/>
        </w:rPr>
        <w:t xml:space="preserve">umber of shares shall be a minimum of 200,000,000 </w:t>
      </w:r>
      <w:r w:rsidRPr="00272F9F">
        <w:rPr>
          <w:rFonts w:ascii="Arial" w:hAnsi="Arial" w:cs="Arial"/>
          <w:sz w:val="22"/>
          <w:szCs w:val="22"/>
        </w:rPr>
        <w:t>a</w:t>
      </w:r>
      <w:r>
        <w:rPr>
          <w:rFonts w:ascii="Arial" w:hAnsi="Arial" w:cs="Arial"/>
          <w:sz w:val="22"/>
          <w:szCs w:val="22"/>
        </w:rPr>
        <w:t>nd a maximum of 800,000,000.</w:t>
      </w:r>
    </w:p>
    <w:p w14:paraId="402BA7EA" w14:textId="65D5807E" w:rsidR="00272F9F" w:rsidRDefault="00272F9F" w:rsidP="004F6256">
      <w:pPr>
        <w:spacing w:line="276" w:lineRule="auto"/>
        <w:ind w:right="262"/>
        <w:rPr>
          <w:rFonts w:ascii="Arial" w:hAnsi="Arial" w:cs="Arial"/>
          <w:i/>
          <w:iCs/>
          <w:sz w:val="22"/>
          <w:szCs w:val="22"/>
        </w:rPr>
      </w:pPr>
    </w:p>
    <w:p w14:paraId="4AAF3C5D" w14:textId="7DC1F8B3" w:rsidR="00272F9F" w:rsidRDefault="00272F9F" w:rsidP="004F6256">
      <w:pPr>
        <w:spacing w:line="276" w:lineRule="auto"/>
        <w:ind w:right="262"/>
        <w:rPr>
          <w:rFonts w:ascii="Arial" w:hAnsi="Arial" w:cs="Arial"/>
          <w:i/>
          <w:iCs/>
          <w:sz w:val="22"/>
          <w:szCs w:val="22"/>
        </w:rPr>
      </w:pPr>
      <w:r>
        <w:rPr>
          <w:rFonts w:ascii="Arial" w:hAnsi="Arial" w:cs="Arial"/>
          <w:i/>
          <w:iCs/>
          <w:sz w:val="22"/>
          <w:szCs w:val="22"/>
        </w:rPr>
        <w:t>Proposed new wording</w:t>
      </w:r>
    </w:p>
    <w:p w14:paraId="156EDDE5" w14:textId="77777777" w:rsidR="00272F9F" w:rsidRDefault="00272F9F" w:rsidP="004F6256">
      <w:pPr>
        <w:spacing w:line="276" w:lineRule="auto"/>
        <w:ind w:right="262"/>
        <w:rPr>
          <w:rFonts w:ascii="Arial" w:hAnsi="Arial" w:cs="Arial"/>
          <w:i/>
          <w:iCs/>
          <w:sz w:val="22"/>
          <w:szCs w:val="22"/>
        </w:rPr>
      </w:pPr>
    </w:p>
    <w:p w14:paraId="191D928A" w14:textId="0E4C09BA" w:rsidR="00272F9F" w:rsidRPr="00272F9F" w:rsidRDefault="00272F9F" w:rsidP="004F6256">
      <w:pPr>
        <w:spacing w:line="276" w:lineRule="auto"/>
        <w:ind w:right="262"/>
        <w:rPr>
          <w:rFonts w:ascii="Arial" w:hAnsi="Arial" w:cs="Arial"/>
          <w:sz w:val="22"/>
          <w:szCs w:val="22"/>
        </w:rPr>
      </w:pPr>
      <w:r w:rsidRPr="00272F9F">
        <w:rPr>
          <w:rFonts w:ascii="Arial" w:hAnsi="Arial" w:cs="Arial"/>
          <w:sz w:val="22"/>
          <w:szCs w:val="22"/>
        </w:rPr>
        <w:t>§4 Share capital and number of shares</w:t>
      </w:r>
    </w:p>
    <w:p w14:paraId="161DE96F" w14:textId="541A6F33" w:rsidR="00272F9F" w:rsidRPr="00272F9F" w:rsidRDefault="00272F9F" w:rsidP="004F6256">
      <w:pPr>
        <w:spacing w:line="276" w:lineRule="auto"/>
        <w:ind w:right="262"/>
        <w:rPr>
          <w:rFonts w:ascii="Arial" w:hAnsi="Arial" w:cs="Arial"/>
          <w:sz w:val="22"/>
          <w:szCs w:val="22"/>
        </w:rPr>
      </w:pPr>
      <w:r w:rsidRPr="00272F9F">
        <w:rPr>
          <w:rFonts w:ascii="Arial" w:hAnsi="Arial" w:cs="Arial"/>
          <w:sz w:val="22"/>
          <w:szCs w:val="22"/>
        </w:rPr>
        <w:t>The share capital amounts to a minimum of SEK 19,515,567.40 and a maximum of SEK 78,062,269.60.</w:t>
      </w:r>
      <w:r>
        <w:rPr>
          <w:rFonts w:ascii="Arial" w:hAnsi="Arial" w:cs="Arial"/>
          <w:sz w:val="22"/>
          <w:szCs w:val="22"/>
        </w:rPr>
        <w:t xml:space="preserve"> The </w:t>
      </w:r>
      <w:r w:rsidR="00F10439">
        <w:rPr>
          <w:rFonts w:ascii="Arial" w:hAnsi="Arial" w:cs="Arial"/>
          <w:sz w:val="22"/>
          <w:szCs w:val="22"/>
        </w:rPr>
        <w:t>n</w:t>
      </w:r>
      <w:r>
        <w:rPr>
          <w:rFonts w:ascii="Arial" w:hAnsi="Arial" w:cs="Arial"/>
          <w:sz w:val="22"/>
          <w:szCs w:val="22"/>
        </w:rPr>
        <w:t xml:space="preserve">umber of shares shall be a minimum of </w:t>
      </w:r>
      <w:r w:rsidRPr="00272F9F">
        <w:rPr>
          <w:rFonts w:ascii="Arial" w:hAnsi="Arial" w:cs="Arial"/>
          <w:sz w:val="22"/>
          <w:szCs w:val="22"/>
        </w:rPr>
        <w:t>390,311,348 a</w:t>
      </w:r>
      <w:r>
        <w:rPr>
          <w:rFonts w:ascii="Arial" w:hAnsi="Arial" w:cs="Arial"/>
          <w:sz w:val="22"/>
          <w:szCs w:val="22"/>
        </w:rPr>
        <w:t xml:space="preserve">nd a maximum of </w:t>
      </w:r>
      <w:r w:rsidRPr="00272F9F">
        <w:rPr>
          <w:rFonts w:ascii="Arial" w:hAnsi="Arial" w:cs="Arial"/>
          <w:sz w:val="22"/>
          <w:szCs w:val="22"/>
        </w:rPr>
        <w:t>1</w:t>
      </w:r>
      <w:r>
        <w:rPr>
          <w:rFonts w:ascii="Arial" w:hAnsi="Arial" w:cs="Arial"/>
          <w:sz w:val="22"/>
          <w:szCs w:val="22"/>
        </w:rPr>
        <w:t>,</w:t>
      </w:r>
      <w:r w:rsidRPr="00272F9F">
        <w:rPr>
          <w:rFonts w:ascii="Arial" w:hAnsi="Arial" w:cs="Arial"/>
          <w:sz w:val="22"/>
          <w:szCs w:val="22"/>
        </w:rPr>
        <w:t>561</w:t>
      </w:r>
      <w:r>
        <w:rPr>
          <w:rFonts w:ascii="Arial" w:hAnsi="Arial" w:cs="Arial"/>
          <w:sz w:val="22"/>
          <w:szCs w:val="22"/>
        </w:rPr>
        <w:t>,</w:t>
      </w:r>
      <w:r w:rsidRPr="00272F9F">
        <w:rPr>
          <w:rFonts w:ascii="Arial" w:hAnsi="Arial" w:cs="Arial"/>
          <w:sz w:val="22"/>
          <w:szCs w:val="22"/>
        </w:rPr>
        <w:t>245</w:t>
      </w:r>
      <w:r>
        <w:rPr>
          <w:rFonts w:ascii="Arial" w:hAnsi="Arial" w:cs="Arial"/>
          <w:sz w:val="22"/>
          <w:szCs w:val="22"/>
        </w:rPr>
        <w:t>,</w:t>
      </w:r>
      <w:r w:rsidRPr="00272F9F">
        <w:rPr>
          <w:rFonts w:ascii="Arial" w:hAnsi="Arial" w:cs="Arial"/>
          <w:sz w:val="22"/>
          <w:szCs w:val="22"/>
        </w:rPr>
        <w:t>392.</w:t>
      </w:r>
    </w:p>
    <w:p w14:paraId="567C0D1D" w14:textId="59435F33" w:rsidR="00272F9F" w:rsidRDefault="00272F9F" w:rsidP="004F6256">
      <w:pPr>
        <w:spacing w:line="276" w:lineRule="auto"/>
        <w:ind w:right="262"/>
        <w:rPr>
          <w:rFonts w:ascii="Arial" w:hAnsi="Arial" w:cs="Arial"/>
          <w:sz w:val="22"/>
          <w:szCs w:val="22"/>
        </w:rPr>
      </w:pPr>
    </w:p>
    <w:p w14:paraId="67985233" w14:textId="326227AB" w:rsidR="00037CCE" w:rsidRDefault="00037CCE" w:rsidP="00037CCE">
      <w:pPr>
        <w:pStyle w:val="Numrering1"/>
        <w:numPr>
          <w:ilvl w:val="0"/>
          <w:numId w:val="0"/>
        </w:numPr>
        <w:rPr>
          <w:lang w:val="en-GB"/>
        </w:rPr>
      </w:pPr>
      <w:r w:rsidRPr="00037CCE">
        <w:rPr>
          <w:lang w:val="en-GB"/>
        </w:rPr>
        <w:t xml:space="preserve">The </w:t>
      </w:r>
      <w:r>
        <w:rPr>
          <w:lang w:val="en-GB"/>
        </w:rPr>
        <w:t>Board of Directors</w:t>
      </w:r>
      <w:r w:rsidRPr="00037CCE">
        <w:rPr>
          <w:lang w:val="en-GB"/>
        </w:rPr>
        <w:t xml:space="preserve">, or any other person appointed by the Board of Directors, shall have the right to make such minor adjustments that may be required </w:t>
      </w:r>
      <w:proofErr w:type="gramStart"/>
      <w:r w:rsidRPr="00037CCE">
        <w:rPr>
          <w:lang w:val="en-GB"/>
        </w:rPr>
        <w:t>in order to</w:t>
      </w:r>
      <w:proofErr w:type="gramEnd"/>
      <w:r w:rsidRPr="00037CCE">
        <w:rPr>
          <w:lang w:val="en-GB"/>
        </w:rPr>
        <w:t xml:space="preserve"> register the resolution with the Swedish Companies Registration Office</w:t>
      </w:r>
      <w:r w:rsidR="00FF63AA">
        <w:rPr>
          <w:lang w:val="en-GB"/>
        </w:rPr>
        <w:t>.</w:t>
      </w:r>
    </w:p>
    <w:p w14:paraId="7E057C57" w14:textId="77777777" w:rsidR="00B97FF3" w:rsidRPr="00037CCE" w:rsidRDefault="00B97FF3" w:rsidP="00037CCE">
      <w:pPr>
        <w:pStyle w:val="Numrering1"/>
        <w:numPr>
          <w:ilvl w:val="0"/>
          <w:numId w:val="0"/>
        </w:numPr>
        <w:rPr>
          <w:lang w:val="en-GB"/>
        </w:rPr>
      </w:pPr>
    </w:p>
    <w:p w14:paraId="5A790EDF" w14:textId="77777777" w:rsidR="00F10439" w:rsidRDefault="00F10439" w:rsidP="004F6256">
      <w:pPr>
        <w:spacing w:line="276" w:lineRule="auto"/>
        <w:ind w:right="262"/>
        <w:rPr>
          <w:rFonts w:ascii="Arial" w:hAnsi="Arial" w:cs="Arial"/>
          <w:b/>
          <w:bCs/>
          <w:sz w:val="22"/>
          <w:szCs w:val="22"/>
        </w:rPr>
      </w:pPr>
    </w:p>
    <w:p w14:paraId="08E2DF81" w14:textId="713C5CA5" w:rsidR="0068099A" w:rsidRDefault="0068099A" w:rsidP="004F6256">
      <w:pPr>
        <w:spacing w:line="276" w:lineRule="auto"/>
        <w:ind w:right="262"/>
        <w:rPr>
          <w:rFonts w:ascii="Arial" w:hAnsi="Arial" w:cs="Arial"/>
          <w:b/>
          <w:bCs/>
          <w:sz w:val="22"/>
          <w:szCs w:val="22"/>
        </w:rPr>
      </w:pPr>
      <w:r w:rsidRPr="0068099A">
        <w:rPr>
          <w:rFonts w:ascii="Arial" w:hAnsi="Arial" w:cs="Arial"/>
          <w:b/>
          <w:bCs/>
          <w:sz w:val="22"/>
          <w:szCs w:val="22"/>
        </w:rPr>
        <w:lastRenderedPageBreak/>
        <w:t xml:space="preserve">Resolution on </w:t>
      </w:r>
      <w:proofErr w:type="gramStart"/>
      <w:r w:rsidRPr="0068099A">
        <w:rPr>
          <w:rFonts w:ascii="Arial" w:hAnsi="Arial" w:cs="Arial"/>
          <w:b/>
          <w:bCs/>
          <w:sz w:val="22"/>
          <w:szCs w:val="22"/>
        </w:rPr>
        <w:t>uni</w:t>
      </w:r>
      <w:r>
        <w:rPr>
          <w:rFonts w:ascii="Arial" w:hAnsi="Arial" w:cs="Arial"/>
          <w:b/>
          <w:bCs/>
          <w:sz w:val="22"/>
          <w:szCs w:val="22"/>
        </w:rPr>
        <w:t>t</w:t>
      </w:r>
      <w:r w:rsidRPr="0068099A">
        <w:rPr>
          <w:rFonts w:ascii="Arial" w:hAnsi="Arial" w:cs="Arial"/>
          <w:b/>
          <w:bCs/>
          <w:sz w:val="22"/>
          <w:szCs w:val="22"/>
        </w:rPr>
        <w:t>s</w:t>
      </w:r>
      <w:proofErr w:type="gramEnd"/>
      <w:r w:rsidRPr="0068099A">
        <w:rPr>
          <w:rFonts w:ascii="Arial" w:hAnsi="Arial" w:cs="Arial"/>
          <w:b/>
          <w:bCs/>
          <w:sz w:val="22"/>
          <w:szCs w:val="22"/>
        </w:rPr>
        <w:t xml:space="preserve"> rights issue</w:t>
      </w:r>
      <w:r>
        <w:rPr>
          <w:rFonts w:ascii="Arial" w:hAnsi="Arial" w:cs="Arial"/>
          <w:b/>
          <w:bCs/>
          <w:sz w:val="22"/>
          <w:szCs w:val="22"/>
        </w:rPr>
        <w:t xml:space="preserve"> (Item 7)</w:t>
      </w:r>
    </w:p>
    <w:p w14:paraId="33BB2BC4" w14:textId="77777777" w:rsidR="00F10439" w:rsidRDefault="00F10439" w:rsidP="004F6256">
      <w:pPr>
        <w:spacing w:line="276" w:lineRule="auto"/>
        <w:ind w:right="262"/>
        <w:rPr>
          <w:rFonts w:ascii="Arial" w:hAnsi="Arial" w:cs="Arial"/>
          <w:b/>
          <w:bCs/>
          <w:sz w:val="22"/>
          <w:szCs w:val="22"/>
        </w:rPr>
      </w:pPr>
    </w:p>
    <w:p w14:paraId="7E380956" w14:textId="368F7CB8" w:rsidR="0068099A" w:rsidRDefault="0068099A" w:rsidP="004F6256">
      <w:pPr>
        <w:spacing w:line="276" w:lineRule="auto"/>
        <w:ind w:right="262"/>
        <w:rPr>
          <w:rFonts w:ascii="Arial" w:hAnsi="Arial" w:cs="Arial"/>
          <w:sz w:val="22"/>
          <w:szCs w:val="22"/>
        </w:rPr>
      </w:pPr>
      <w:r>
        <w:rPr>
          <w:rFonts w:ascii="Arial" w:hAnsi="Arial" w:cs="Arial"/>
          <w:sz w:val="22"/>
          <w:szCs w:val="22"/>
        </w:rPr>
        <w:t>Provided that the general meeting votes in favour for the Board of director’s proposal in</w:t>
      </w:r>
      <w:r w:rsidR="00720F61">
        <w:rPr>
          <w:rFonts w:ascii="Arial" w:hAnsi="Arial" w:cs="Arial"/>
          <w:sz w:val="22"/>
          <w:szCs w:val="22"/>
        </w:rPr>
        <w:t xml:space="preserve"> </w:t>
      </w:r>
      <w:r>
        <w:rPr>
          <w:rFonts w:ascii="Arial" w:hAnsi="Arial" w:cs="Arial"/>
          <w:sz w:val="22"/>
          <w:szCs w:val="22"/>
        </w:rPr>
        <w:t>item 6, the Board of Directors propose that the general meeting issue units mainly in accordance with the following.</w:t>
      </w:r>
    </w:p>
    <w:p w14:paraId="0A3AE676" w14:textId="10A7F60A" w:rsidR="0068099A" w:rsidRDefault="0068099A" w:rsidP="004F6256">
      <w:pPr>
        <w:spacing w:line="276" w:lineRule="auto"/>
        <w:ind w:right="262"/>
        <w:rPr>
          <w:rFonts w:ascii="Arial" w:hAnsi="Arial" w:cs="Arial"/>
          <w:sz w:val="22"/>
          <w:szCs w:val="22"/>
        </w:rPr>
      </w:pPr>
    </w:p>
    <w:p w14:paraId="59DBA3C6" w14:textId="0F093551" w:rsidR="0068099A" w:rsidRDefault="0068099A" w:rsidP="0068099A">
      <w:pPr>
        <w:pStyle w:val="Numrering1"/>
        <w:rPr>
          <w:lang w:val="en-GB"/>
        </w:rPr>
      </w:pPr>
      <w:r w:rsidRPr="0068099A">
        <w:rPr>
          <w:lang w:val="en-GB"/>
        </w:rPr>
        <w:t>The company should issue a maximum of 195,155,674 units</w:t>
      </w:r>
      <w:r>
        <w:rPr>
          <w:lang w:val="en-GB"/>
        </w:rPr>
        <w:t>.</w:t>
      </w:r>
      <w:r w:rsidR="00B97FF3">
        <w:rPr>
          <w:rStyle w:val="Fotnotsreferens"/>
          <w:lang w:val="en-GB"/>
        </w:rPr>
        <w:footnoteReference w:id="1"/>
      </w:r>
      <w:r>
        <w:rPr>
          <w:lang w:val="en-GB"/>
        </w:rPr>
        <w:t xml:space="preserve"> Each </w:t>
      </w:r>
      <w:r w:rsidR="00FF63AA">
        <w:rPr>
          <w:lang w:val="en-GB"/>
        </w:rPr>
        <w:t>u</w:t>
      </w:r>
      <w:r>
        <w:rPr>
          <w:lang w:val="en-GB"/>
        </w:rPr>
        <w:t xml:space="preserve">nit consist of two (2) shares and two (2) warrants of </w:t>
      </w:r>
      <w:proofErr w:type="spellStart"/>
      <w:r>
        <w:rPr>
          <w:lang w:val="en-GB"/>
        </w:rPr>
        <w:t>serie</w:t>
      </w:r>
      <w:proofErr w:type="spellEnd"/>
      <w:r>
        <w:rPr>
          <w:lang w:val="en-GB"/>
        </w:rPr>
        <w:t xml:space="preserve"> TO7 and one (1) </w:t>
      </w:r>
      <w:r w:rsidR="00FF63AA">
        <w:rPr>
          <w:lang w:val="en-GB"/>
        </w:rPr>
        <w:t>w</w:t>
      </w:r>
      <w:r>
        <w:rPr>
          <w:lang w:val="en-GB"/>
        </w:rPr>
        <w:t xml:space="preserve">arrant of </w:t>
      </w:r>
      <w:proofErr w:type="spellStart"/>
      <w:r>
        <w:rPr>
          <w:lang w:val="en-GB"/>
        </w:rPr>
        <w:t>serie</w:t>
      </w:r>
      <w:proofErr w:type="spellEnd"/>
      <w:r>
        <w:rPr>
          <w:lang w:val="en-GB"/>
        </w:rPr>
        <w:t xml:space="preserve"> TO8. Each </w:t>
      </w:r>
      <w:r w:rsidR="00F10439">
        <w:rPr>
          <w:lang w:val="en-GB"/>
        </w:rPr>
        <w:t>w</w:t>
      </w:r>
      <w:r>
        <w:rPr>
          <w:lang w:val="en-GB"/>
        </w:rPr>
        <w:t xml:space="preserve">arrant </w:t>
      </w:r>
      <w:r w:rsidR="00720F61">
        <w:rPr>
          <w:lang w:val="en-GB"/>
        </w:rPr>
        <w:t xml:space="preserve">entitles to subscription of one share in the company. </w:t>
      </w:r>
    </w:p>
    <w:p w14:paraId="253DEC7E" w14:textId="4C547456" w:rsidR="0068099A" w:rsidRDefault="00F10439" w:rsidP="00E34C98">
      <w:pPr>
        <w:pStyle w:val="Numrering1"/>
        <w:rPr>
          <w:lang w:val="en-GB"/>
        </w:rPr>
      </w:pPr>
      <w:r>
        <w:rPr>
          <w:lang w:val="en-GB"/>
        </w:rPr>
        <w:t>The</w:t>
      </w:r>
      <w:r w:rsidR="00E34C98">
        <w:rPr>
          <w:lang w:val="en-GB"/>
        </w:rPr>
        <w:t xml:space="preserve"> existing shareholders will have preferential rights to subscribe for units where one (1) existing share i</w:t>
      </w:r>
      <w:r>
        <w:rPr>
          <w:lang w:val="en-GB"/>
        </w:rPr>
        <w:t xml:space="preserve">n the company entitles to </w:t>
      </w:r>
      <w:r w:rsidR="00E34C98">
        <w:rPr>
          <w:lang w:val="en-GB"/>
        </w:rPr>
        <w:t>one (1) unit right. Two (2) unit rights give the right to subscribe for one (1) unit.</w:t>
      </w:r>
    </w:p>
    <w:p w14:paraId="394A8D1B" w14:textId="3A15A8CB" w:rsidR="00E34C98" w:rsidRDefault="00E34C98" w:rsidP="00E34C98">
      <w:pPr>
        <w:pStyle w:val="Numrering1"/>
        <w:rPr>
          <w:lang w:val="en-GB"/>
        </w:rPr>
      </w:pPr>
      <w:r>
        <w:rPr>
          <w:lang w:val="en-GB"/>
        </w:rPr>
        <w:t xml:space="preserve">Record date </w:t>
      </w:r>
      <w:r w:rsidR="00FF63AA">
        <w:rPr>
          <w:lang w:val="en-GB"/>
        </w:rPr>
        <w:t xml:space="preserve">to decide which </w:t>
      </w:r>
      <w:r w:rsidR="00593D3F">
        <w:rPr>
          <w:lang w:val="en-GB"/>
        </w:rPr>
        <w:t>shareholders</w:t>
      </w:r>
      <w:r w:rsidR="00FF63AA">
        <w:rPr>
          <w:lang w:val="en-GB"/>
        </w:rPr>
        <w:t xml:space="preserve"> should have</w:t>
      </w:r>
      <w:r w:rsidR="00593D3F">
        <w:rPr>
          <w:lang w:val="en-GB"/>
        </w:rPr>
        <w:t xml:space="preserve"> preferential rights to obtain unit rights </w:t>
      </w:r>
      <w:r w:rsidR="00FF63AA">
        <w:rPr>
          <w:lang w:val="en-GB"/>
        </w:rPr>
        <w:t>shall</w:t>
      </w:r>
      <w:r w:rsidR="00593D3F">
        <w:rPr>
          <w:lang w:val="en-GB"/>
        </w:rPr>
        <w:t xml:space="preserve"> be 5 January 2022. </w:t>
      </w:r>
    </w:p>
    <w:p w14:paraId="4B47F209" w14:textId="4A04FF7E" w:rsidR="00593D3F" w:rsidRDefault="00593D3F" w:rsidP="00E34C98">
      <w:pPr>
        <w:pStyle w:val="Numrering1"/>
        <w:rPr>
          <w:lang w:val="en-GB"/>
        </w:rPr>
      </w:pPr>
      <w:r w:rsidRPr="00593D3F">
        <w:rPr>
          <w:lang w:val="en-GB"/>
        </w:rPr>
        <w:t>The subscription price per unit is SEK 0.60, corresponding to SEK 0.30 per share</w:t>
      </w:r>
      <w:r>
        <w:rPr>
          <w:lang w:val="en-GB"/>
        </w:rPr>
        <w:t>. W</w:t>
      </w:r>
      <w:r w:rsidRPr="00593D3F">
        <w:rPr>
          <w:lang w:val="en-GB"/>
        </w:rPr>
        <w:t>arrants are issued free of charge</w:t>
      </w:r>
      <w:r>
        <w:rPr>
          <w:lang w:val="en-GB"/>
        </w:rPr>
        <w:t>.</w:t>
      </w:r>
    </w:p>
    <w:p w14:paraId="1DD18900" w14:textId="065F94C4" w:rsidR="00593D3F" w:rsidRPr="00593D3F" w:rsidRDefault="00593D3F" w:rsidP="00593D3F">
      <w:pPr>
        <w:pStyle w:val="Numrering1"/>
        <w:rPr>
          <w:lang w:val="en-GB"/>
        </w:rPr>
      </w:pPr>
      <w:r w:rsidRPr="00593D3F">
        <w:rPr>
          <w:lang w:val="en-GB"/>
        </w:rPr>
        <w:t xml:space="preserve">The subscription period for subscription of units will run from </w:t>
      </w:r>
      <w:r>
        <w:rPr>
          <w:lang w:val="en-GB"/>
        </w:rPr>
        <w:t xml:space="preserve">10 </w:t>
      </w:r>
      <w:r w:rsidRPr="00593D3F">
        <w:rPr>
          <w:lang w:val="en-GB"/>
        </w:rPr>
        <w:t>January</w:t>
      </w:r>
      <w:r>
        <w:rPr>
          <w:lang w:val="en-GB"/>
        </w:rPr>
        <w:t xml:space="preserve"> </w:t>
      </w:r>
      <w:r w:rsidRPr="00593D3F">
        <w:rPr>
          <w:lang w:val="en-GB"/>
        </w:rPr>
        <w:t xml:space="preserve">2022 to </w:t>
      </w:r>
      <w:r>
        <w:rPr>
          <w:lang w:val="en-GB"/>
        </w:rPr>
        <w:t xml:space="preserve">24 </w:t>
      </w:r>
      <w:r w:rsidRPr="00593D3F">
        <w:rPr>
          <w:lang w:val="en-GB"/>
        </w:rPr>
        <w:t xml:space="preserve">January 2022. </w:t>
      </w:r>
      <w:r>
        <w:rPr>
          <w:lang w:val="en-GB"/>
        </w:rPr>
        <w:t xml:space="preserve">Subscription of units with preferential rights (with unit rights) </w:t>
      </w:r>
      <w:r w:rsidR="0036311E">
        <w:rPr>
          <w:lang w:val="en-GB"/>
        </w:rPr>
        <w:t>shall</w:t>
      </w:r>
      <w:r>
        <w:rPr>
          <w:lang w:val="en-GB"/>
        </w:rPr>
        <w:t xml:space="preserve"> be made by simultaneous payment. Subscription of units without </w:t>
      </w:r>
      <w:r w:rsidR="0036311E">
        <w:rPr>
          <w:lang w:val="en-GB"/>
        </w:rPr>
        <w:t xml:space="preserve">preferential rights (without unit rights) shall be made by a subscription list. The Board of Director shall have the right to extend the subscription period. </w:t>
      </w:r>
    </w:p>
    <w:p w14:paraId="19CBD023" w14:textId="1AB72C06" w:rsidR="00B23333" w:rsidRPr="00B23333" w:rsidRDefault="00B23333" w:rsidP="00B23333">
      <w:pPr>
        <w:pStyle w:val="Numrering1"/>
        <w:rPr>
          <w:lang w:val="en-GB"/>
        </w:rPr>
      </w:pPr>
      <w:r w:rsidRPr="00B23333">
        <w:rPr>
          <w:lang w:val="en-GB"/>
        </w:rPr>
        <w:t>In the event not all units are subscribed for</w:t>
      </w:r>
      <w:r w:rsidR="00FF63AA">
        <w:rPr>
          <w:lang w:val="en-GB"/>
        </w:rPr>
        <w:t xml:space="preserve"> with preferential rights (</w:t>
      </w:r>
      <w:proofErr w:type="gramStart"/>
      <w:r w:rsidR="00FF63AA">
        <w:rPr>
          <w:lang w:val="en-GB"/>
        </w:rPr>
        <w:t>i.e.</w:t>
      </w:r>
      <w:proofErr w:type="gramEnd"/>
      <w:r w:rsidR="00FF63AA">
        <w:rPr>
          <w:lang w:val="en-GB"/>
        </w:rPr>
        <w:t xml:space="preserve"> with unit rights),</w:t>
      </w:r>
      <w:r w:rsidRPr="00B23333">
        <w:rPr>
          <w:lang w:val="en-GB"/>
        </w:rPr>
        <w:t xml:space="preserve"> the Board of Directors shall, within the limit of the maximum</w:t>
      </w:r>
      <w:r>
        <w:rPr>
          <w:lang w:val="en-GB"/>
        </w:rPr>
        <w:t xml:space="preserve"> </w:t>
      </w:r>
      <w:r w:rsidRPr="00B23333">
        <w:rPr>
          <w:lang w:val="en-GB"/>
        </w:rPr>
        <w:t xml:space="preserve">amount of the </w:t>
      </w:r>
      <w:r>
        <w:rPr>
          <w:lang w:val="en-GB"/>
        </w:rPr>
        <w:t xml:space="preserve">rights </w:t>
      </w:r>
      <w:r w:rsidRPr="00B23333">
        <w:rPr>
          <w:lang w:val="en-GB"/>
        </w:rPr>
        <w:t>issue, resolve on allocation of units subscribed for with</w:t>
      </w:r>
      <w:r w:rsidR="00FF63AA">
        <w:rPr>
          <w:lang w:val="en-GB"/>
        </w:rPr>
        <w:t>out</w:t>
      </w:r>
      <w:r w:rsidRPr="00B23333">
        <w:rPr>
          <w:lang w:val="en-GB"/>
        </w:rPr>
        <w:t xml:space="preserve"> </w:t>
      </w:r>
      <w:r w:rsidR="00FF63AA">
        <w:rPr>
          <w:lang w:val="en-GB"/>
        </w:rPr>
        <w:t xml:space="preserve">unit rights. </w:t>
      </w:r>
      <w:r w:rsidRPr="00B23333">
        <w:rPr>
          <w:lang w:val="en-GB"/>
        </w:rPr>
        <w:t>Such</w:t>
      </w:r>
      <w:r>
        <w:rPr>
          <w:lang w:val="en-GB"/>
        </w:rPr>
        <w:t xml:space="preserve"> </w:t>
      </w:r>
      <w:r w:rsidRPr="00B23333">
        <w:rPr>
          <w:lang w:val="en-GB"/>
        </w:rPr>
        <w:t>allocation shall firstly be made to subscribers that have subscribed for units with unit rights</w:t>
      </w:r>
      <w:r>
        <w:rPr>
          <w:lang w:val="en-GB"/>
        </w:rPr>
        <w:t xml:space="preserve">, </w:t>
      </w:r>
      <w:proofErr w:type="gramStart"/>
      <w:r w:rsidRPr="00B23333">
        <w:rPr>
          <w:lang w:val="en-GB"/>
        </w:rPr>
        <w:t>and,</w:t>
      </w:r>
      <w:proofErr w:type="gramEnd"/>
      <w:r w:rsidRPr="00B23333">
        <w:rPr>
          <w:lang w:val="en-GB"/>
        </w:rPr>
        <w:t xml:space="preserve"> should the </w:t>
      </w:r>
      <w:r w:rsidR="00FF63AA">
        <w:rPr>
          <w:lang w:val="en-GB"/>
        </w:rPr>
        <w:t>r</w:t>
      </w:r>
      <w:r w:rsidRPr="00B23333">
        <w:rPr>
          <w:lang w:val="en-GB"/>
        </w:rPr>
        <w:t>ights issue be oversubscribed, in relation to the number</w:t>
      </w:r>
      <w:r>
        <w:rPr>
          <w:lang w:val="en-GB"/>
        </w:rPr>
        <w:t xml:space="preserve"> </w:t>
      </w:r>
      <w:r w:rsidRPr="00B23333">
        <w:rPr>
          <w:lang w:val="en-GB"/>
        </w:rPr>
        <w:t xml:space="preserve">of units such person have already subscribed for in the </w:t>
      </w:r>
      <w:r>
        <w:rPr>
          <w:lang w:val="en-GB"/>
        </w:rPr>
        <w:t>r</w:t>
      </w:r>
      <w:r w:rsidRPr="00B23333">
        <w:rPr>
          <w:lang w:val="en-GB"/>
        </w:rPr>
        <w:t>ights issue and, if this cannot be made, by drawing of lots.</w:t>
      </w:r>
      <w:r>
        <w:rPr>
          <w:lang w:val="en-GB"/>
        </w:rPr>
        <w:t xml:space="preserve"> </w:t>
      </w:r>
      <w:r w:rsidRPr="00B23333">
        <w:rPr>
          <w:lang w:val="en-GB"/>
        </w:rPr>
        <w:t xml:space="preserve">Secondly, allocation shall be made to others </w:t>
      </w:r>
      <w:proofErr w:type="gramStart"/>
      <w:r w:rsidRPr="00B23333">
        <w:rPr>
          <w:lang w:val="en-GB"/>
        </w:rPr>
        <w:t>whom</w:t>
      </w:r>
      <w:proofErr w:type="gramEnd"/>
      <w:r w:rsidRPr="00B23333">
        <w:rPr>
          <w:lang w:val="en-GB"/>
        </w:rPr>
        <w:t xml:space="preserve"> have subscribed for units without unit rights and, should the </w:t>
      </w:r>
      <w:r>
        <w:rPr>
          <w:lang w:val="en-GB"/>
        </w:rPr>
        <w:t>r</w:t>
      </w:r>
      <w:r w:rsidRPr="00B23333">
        <w:rPr>
          <w:lang w:val="en-GB"/>
        </w:rPr>
        <w:t>ights</w:t>
      </w:r>
      <w:r>
        <w:rPr>
          <w:lang w:val="en-GB"/>
        </w:rPr>
        <w:t xml:space="preserve"> </w:t>
      </w:r>
      <w:r w:rsidRPr="00B23333">
        <w:rPr>
          <w:lang w:val="en-GB"/>
        </w:rPr>
        <w:t>issue be oversubscribed, in relation to the number of units that such persons has applied to subscribe for and, if this</w:t>
      </w:r>
      <w:r>
        <w:rPr>
          <w:lang w:val="en-GB"/>
        </w:rPr>
        <w:t xml:space="preserve"> </w:t>
      </w:r>
      <w:r w:rsidRPr="00B23333">
        <w:rPr>
          <w:lang w:val="en-GB"/>
        </w:rPr>
        <w:t xml:space="preserve">cannot be made, by drawing of lots. Thirdly, allocation shall be made to guarantors in relation to </w:t>
      </w:r>
      <w:r w:rsidR="0020744A">
        <w:rPr>
          <w:lang w:val="en-GB"/>
        </w:rPr>
        <w:t xml:space="preserve">their </w:t>
      </w:r>
      <w:r w:rsidRPr="00B23333">
        <w:rPr>
          <w:lang w:val="en-GB"/>
        </w:rPr>
        <w:t>guaranteed</w:t>
      </w:r>
      <w:r>
        <w:rPr>
          <w:lang w:val="en-GB"/>
        </w:rPr>
        <w:t xml:space="preserve"> </w:t>
      </w:r>
      <w:r w:rsidRPr="00B23333">
        <w:rPr>
          <w:lang w:val="en-GB"/>
        </w:rPr>
        <w:t>amount</w:t>
      </w:r>
      <w:r w:rsidR="0020744A">
        <w:rPr>
          <w:lang w:val="en-GB"/>
        </w:rPr>
        <w:t>s</w:t>
      </w:r>
      <w:r w:rsidRPr="00B23333">
        <w:rPr>
          <w:lang w:val="en-GB"/>
        </w:rPr>
        <w:t>.</w:t>
      </w:r>
    </w:p>
    <w:p w14:paraId="514FF692" w14:textId="14709778" w:rsidR="00B23333" w:rsidRDefault="0020744A" w:rsidP="00E34C98">
      <w:pPr>
        <w:pStyle w:val="Numrering1"/>
        <w:rPr>
          <w:lang w:val="en-GB"/>
        </w:rPr>
      </w:pPr>
      <w:r>
        <w:rPr>
          <w:lang w:val="en-GB"/>
        </w:rPr>
        <w:t>Subscription may only be made in units and thus not in shares or warrants separately. Allocation can only be made in units. After the rights issue</w:t>
      </w:r>
      <w:r w:rsidR="00FF63AA">
        <w:rPr>
          <w:lang w:val="en-GB"/>
        </w:rPr>
        <w:t xml:space="preserve">, </w:t>
      </w:r>
      <w:r>
        <w:rPr>
          <w:lang w:val="en-GB"/>
        </w:rPr>
        <w:t xml:space="preserve">the shares and warrants will be separated. </w:t>
      </w:r>
    </w:p>
    <w:p w14:paraId="4FD42EBB" w14:textId="5EFFF037" w:rsidR="0020744A" w:rsidRDefault="0020744A" w:rsidP="0020744A">
      <w:pPr>
        <w:pStyle w:val="Numrering1"/>
        <w:rPr>
          <w:lang w:val="en-GB"/>
        </w:rPr>
      </w:pPr>
      <w:r w:rsidRPr="0020744A">
        <w:rPr>
          <w:lang w:val="en-GB"/>
        </w:rPr>
        <w:t xml:space="preserve">Units which </w:t>
      </w:r>
      <w:proofErr w:type="gramStart"/>
      <w:r w:rsidRPr="0020744A">
        <w:rPr>
          <w:lang w:val="en-GB"/>
        </w:rPr>
        <w:t>has</w:t>
      </w:r>
      <w:proofErr w:type="gramEnd"/>
      <w:r w:rsidRPr="0020744A">
        <w:rPr>
          <w:lang w:val="en-GB"/>
        </w:rPr>
        <w:t xml:space="preserve"> been subscribed for without preferential rights (i.e. without unit rights) must be paid for at the latest three banking days after the contract notes evidencing the allocation of units has been sent out. The Board of Directors shall have the right to extend the subscription and</w:t>
      </w:r>
      <w:r>
        <w:rPr>
          <w:lang w:val="en-GB"/>
        </w:rPr>
        <w:t xml:space="preserve"> </w:t>
      </w:r>
      <w:r w:rsidRPr="0020744A">
        <w:rPr>
          <w:lang w:val="en-GB"/>
        </w:rPr>
        <w:t>payment period</w:t>
      </w:r>
      <w:r>
        <w:rPr>
          <w:lang w:val="en-GB"/>
        </w:rPr>
        <w:t>.</w:t>
      </w:r>
    </w:p>
    <w:p w14:paraId="6E49FEF9" w14:textId="5947183E" w:rsidR="001D741B" w:rsidRDefault="0020744A" w:rsidP="001D741B">
      <w:pPr>
        <w:pStyle w:val="Numrering1"/>
        <w:rPr>
          <w:lang w:val="en-GB"/>
        </w:rPr>
      </w:pPr>
      <w:r>
        <w:rPr>
          <w:lang w:val="en-GB"/>
        </w:rPr>
        <w:lastRenderedPageBreak/>
        <w:t xml:space="preserve">Payment for subscribed units </w:t>
      </w:r>
      <w:r w:rsidR="001D741B">
        <w:rPr>
          <w:lang w:val="en-GB"/>
        </w:rPr>
        <w:t xml:space="preserve">shall be made in cash. The Board of Directors have the option to allow set-off in accordance with chapter 13 section </w:t>
      </w:r>
      <w:r w:rsidR="00FF63AA">
        <w:rPr>
          <w:lang w:val="en-GB"/>
        </w:rPr>
        <w:t>4</w:t>
      </w:r>
      <w:r w:rsidR="001D741B">
        <w:rPr>
          <w:lang w:val="en-GB"/>
        </w:rPr>
        <w:t>1 the Companies Act.</w:t>
      </w:r>
      <w:r w:rsidR="00B97FF3">
        <w:rPr>
          <w:lang w:val="en-GB"/>
        </w:rPr>
        <w:t xml:space="preserve"> </w:t>
      </w:r>
    </w:p>
    <w:p w14:paraId="761C05A0" w14:textId="7D764E44" w:rsidR="001D741B" w:rsidRPr="001D741B" w:rsidRDefault="001D741B" w:rsidP="001D741B">
      <w:pPr>
        <w:pStyle w:val="Numrering1"/>
        <w:rPr>
          <w:lang w:val="en-GB"/>
        </w:rPr>
      </w:pPr>
      <w:r w:rsidRPr="001D741B">
        <w:rPr>
          <w:lang w:val="en-GB"/>
        </w:rPr>
        <w:t xml:space="preserve">The subscription price for subscription of shares with the support of warrants of series TO7 </w:t>
      </w:r>
      <w:r w:rsidR="00FF63AA">
        <w:rPr>
          <w:lang w:val="en-GB"/>
        </w:rPr>
        <w:t xml:space="preserve">shall </w:t>
      </w:r>
      <w:r w:rsidRPr="001D741B">
        <w:rPr>
          <w:lang w:val="en-GB"/>
        </w:rPr>
        <w:t xml:space="preserve">correspond to 70 percent of the volume-weighted average price paid for the Company’s shares on during the period from </w:t>
      </w:r>
      <w:r>
        <w:rPr>
          <w:lang w:val="en-GB"/>
        </w:rPr>
        <w:t>16 May</w:t>
      </w:r>
      <w:r w:rsidRPr="001D741B">
        <w:rPr>
          <w:lang w:val="en-GB"/>
        </w:rPr>
        <w:t xml:space="preserve"> 2022 to </w:t>
      </w:r>
      <w:r>
        <w:rPr>
          <w:lang w:val="en-GB"/>
        </w:rPr>
        <w:t xml:space="preserve">30 May </w:t>
      </w:r>
      <w:r w:rsidRPr="001D741B">
        <w:rPr>
          <w:lang w:val="en-GB"/>
        </w:rPr>
        <w:t>2022, but not less than SEK 0.05 and not more than SEK 0.38</w:t>
      </w:r>
      <w:r>
        <w:rPr>
          <w:lang w:val="en-GB"/>
        </w:rPr>
        <w:t xml:space="preserve"> per share</w:t>
      </w:r>
      <w:r w:rsidRPr="001D741B">
        <w:rPr>
          <w:lang w:val="en-GB"/>
        </w:rPr>
        <w:t xml:space="preserve">. The subscription price for subscription of shares with the support of warrants of series TO8 </w:t>
      </w:r>
      <w:r w:rsidR="00FF63AA">
        <w:rPr>
          <w:lang w:val="en-GB"/>
        </w:rPr>
        <w:t xml:space="preserve">shall </w:t>
      </w:r>
      <w:r w:rsidRPr="001D741B">
        <w:rPr>
          <w:lang w:val="en-GB"/>
        </w:rPr>
        <w:t xml:space="preserve">correspond to 70 percent of the volume-weighted average price paid for the Company’s shares during the period from </w:t>
      </w:r>
      <w:r>
        <w:rPr>
          <w:lang w:val="en-GB"/>
        </w:rPr>
        <w:t xml:space="preserve">4 May </w:t>
      </w:r>
      <w:r w:rsidRPr="001D741B">
        <w:rPr>
          <w:lang w:val="en-GB"/>
        </w:rPr>
        <w:t>2023 to</w:t>
      </w:r>
      <w:r>
        <w:rPr>
          <w:lang w:val="en-GB"/>
        </w:rPr>
        <w:t xml:space="preserve"> 17 May </w:t>
      </w:r>
      <w:r w:rsidRPr="001D741B">
        <w:rPr>
          <w:lang w:val="en-GB"/>
        </w:rPr>
        <w:t>2023, but not less than SEK 0.05 and not more than SEK 0.45</w:t>
      </w:r>
      <w:r>
        <w:rPr>
          <w:lang w:val="en-GB"/>
        </w:rPr>
        <w:t xml:space="preserve"> per share.</w:t>
      </w:r>
    </w:p>
    <w:p w14:paraId="34350618" w14:textId="742D9CF8" w:rsidR="001D741B" w:rsidRDefault="001D741B" w:rsidP="001D741B">
      <w:pPr>
        <w:pStyle w:val="Numrering1"/>
        <w:rPr>
          <w:lang w:val="en-GB"/>
        </w:rPr>
      </w:pPr>
      <w:r>
        <w:rPr>
          <w:lang w:val="en-GB"/>
        </w:rPr>
        <w:t xml:space="preserve">Each warrant of series TO7 shall entitle to subscription for one new share in the Company during the period 1 June 2022 </w:t>
      </w:r>
      <w:r w:rsidR="003A05BF">
        <w:rPr>
          <w:lang w:val="en-GB"/>
        </w:rPr>
        <w:t>until</w:t>
      </w:r>
      <w:r>
        <w:rPr>
          <w:lang w:val="en-GB"/>
        </w:rPr>
        <w:t xml:space="preserve"> 15 June 2022, and each warrant od series TO8 shall entitle to subscription of one new share in the company between </w:t>
      </w:r>
      <w:r w:rsidR="003A05BF">
        <w:rPr>
          <w:lang w:val="en-GB"/>
        </w:rPr>
        <w:t>the period 22 May 2023 until 2 June 2023, or in accordance with the time that would follow in special cases, see section 12 below.</w:t>
      </w:r>
    </w:p>
    <w:p w14:paraId="14EBBB53" w14:textId="0DFFEE8B" w:rsidR="003A05BF" w:rsidRDefault="003A05BF" w:rsidP="001D741B">
      <w:pPr>
        <w:pStyle w:val="Numrering1"/>
        <w:rPr>
          <w:lang w:val="en-GB"/>
        </w:rPr>
      </w:pPr>
      <w:r>
        <w:rPr>
          <w:lang w:val="en-GB"/>
        </w:rPr>
        <w:t>The terms and conditions which will be accounted for in the Board of Directors complete proposals shall apply for the subscription of warrants.</w:t>
      </w:r>
    </w:p>
    <w:p w14:paraId="2E6F02EB" w14:textId="7E0FCDAC" w:rsidR="00307C55" w:rsidRDefault="00307C55" w:rsidP="001D741B">
      <w:pPr>
        <w:pStyle w:val="Numrering1"/>
        <w:rPr>
          <w:lang w:val="en-GB"/>
        </w:rPr>
      </w:pPr>
      <w:r>
        <w:rPr>
          <w:lang w:val="en-GB"/>
        </w:rPr>
        <w:t xml:space="preserve">If all units are subscribed for and all warrants are </w:t>
      </w:r>
      <w:r w:rsidR="00FF63AA">
        <w:rPr>
          <w:lang w:val="en-GB"/>
        </w:rPr>
        <w:t>used to</w:t>
      </w:r>
      <w:r>
        <w:rPr>
          <w:lang w:val="en-GB"/>
        </w:rPr>
        <w:t xml:space="preserve"> subscribe for shares, the company’s share capital will increase with SEK </w:t>
      </w:r>
      <w:r w:rsidRPr="00307C55">
        <w:rPr>
          <w:rFonts w:cs="Arial"/>
          <w:szCs w:val="22"/>
          <w:lang w:val="en-GB"/>
        </w:rPr>
        <w:t>48</w:t>
      </w:r>
      <w:r>
        <w:rPr>
          <w:rFonts w:cs="Arial"/>
          <w:szCs w:val="22"/>
          <w:lang w:val="en-GB"/>
        </w:rPr>
        <w:t>,</w:t>
      </w:r>
      <w:r w:rsidRPr="00307C55">
        <w:rPr>
          <w:rFonts w:cs="Arial"/>
          <w:szCs w:val="22"/>
          <w:lang w:val="en-GB"/>
        </w:rPr>
        <w:t>788</w:t>
      </w:r>
      <w:r>
        <w:rPr>
          <w:rFonts w:cs="Arial"/>
          <w:szCs w:val="22"/>
          <w:lang w:val="en-GB"/>
        </w:rPr>
        <w:t>,</w:t>
      </w:r>
      <w:r w:rsidRPr="00307C55">
        <w:rPr>
          <w:rFonts w:cs="Arial"/>
          <w:szCs w:val="22"/>
          <w:lang w:val="en-GB"/>
        </w:rPr>
        <w:t>918</w:t>
      </w:r>
      <w:r>
        <w:rPr>
          <w:rFonts w:cs="Arial"/>
          <w:szCs w:val="22"/>
          <w:lang w:val="en-GB"/>
        </w:rPr>
        <w:t>.</w:t>
      </w:r>
      <w:r w:rsidRPr="00307C55">
        <w:rPr>
          <w:rFonts w:cs="Arial"/>
          <w:szCs w:val="22"/>
          <w:lang w:val="en-GB"/>
        </w:rPr>
        <w:t>50</w:t>
      </w:r>
      <w:r>
        <w:rPr>
          <w:rFonts w:cs="Arial"/>
          <w:szCs w:val="22"/>
          <w:lang w:val="en-GB"/>
        </w:rPr>
        <w:t xml:space="preserve"> of which SEK </w:t>
      </w:r>
      <w:r w:rsidRPr="00307C55">
        <w:rPr>
          <w:rFonts w:cs="Arial"/>
          <w:szCs w:val="22"/>
          <w:lang w:val="en-GB"/>
        </w:rPr>
        <w:t>19</w:t>
      </w:r>
      <w:r>
        <w:rPr>
          <w:rFonts w:cs="Arial"/>
          <w:szCs w:val="22"/>
          <w:lang w:val="en-GB"/>
        </w:rPr>
        <w:t>,</w:t>
      </w:r>
      <w:r w:rsidRPr="00307C55">
        <w:rPr>
          <w:rFonts w:cs="Arial"/>
          <w:szCs w:val="22"/>
          <w:lang w:val="en-GB"/>
        </w:rPr>
        <w:t>515</w:t>
      </w:r>
      <w:r>
        <w:rPr>
          <w:rFonts w:cs="Arial"/>
          <w:szCs w:val="22"/>
          <w:lang w:val="en-GB"/>
        </w:rPr>
        <w:t>,</w:t>
      </w:r>
      <w:r w:rsidRPr="00307C55">
        <w:rPr>
          <w:rFonts w:cs="Arial"/>
          <w:szCs w:val="22"/>
          <w:lang w:val="en-GB"/>
        </w:rPr>
        <w:t>567</w:t>
      </w:r>
      <w:r>
        <w:rPr>
          <w:rFonts w:cs="Arial"/>
          <w:szCs w:val="22"/>
          <w:lang w:val="en-GB"/>
        </w:rPr>
        <w:t>.</w:t>
      </w:r>
      <w:r w:rsidRPr="00307C55">
        <w:rPr>
          <w:rFonts w:cs="Arial"/>
          <w:szCs w:val="22"/>
          <w:lang w:val="en-GB"/>
        </w:rPr>
        <w:t>40</w:t>
      </w:r>
      <w:r>
        <w:rPr>
          <w:rFonts w:cs="Arial"/>
          <w:szCs w:val="22"/>
          <w:lang w:val="en-GB"/>
        </w:rPr>
        <w:t xml:space="preserve"> </w:t>
      </w:r>
      <w:r>
        <w:rPr>
          <w:lang w:val="en-GB"/>
        </w:rPr>
        <w:t xml:space="preserve">would be shares in units and SEK </w:t>
      </w:r>
      <w:r w:rsidRPr="00307C55">
        <w:rPr>
          <w:rFonts w:cs="Arial"/>
          <w:szCs w:val="22"/>
          <w:lang w:val="en-GB"/>
        </w:rPr>
        <w:t>29</w:t>
      </w:r>
      <w:r>
        <w:rPr>
          <w:rFonts w:cs="Arial"/>
          <w:szCs w:val="22"/>
          <w:lang w:val="en-GB"/>
        </w:rPr>
        <w:t>,</w:t>
      </w:r>
      <w:r w:rsidRPr="00307C55">
        <w:rPr>
          <w:rFonts w:cs="Arial"/>
          <w:szCs w:val="22"/>
          <w:lang w:val="en-GB"/>
        </w:rPr>
        <w:t>273</w:t>
      </w:r>
      <w:r>
        <w:rPr>
          <w:rFonts w:cs="Arial"/>
          <w:szCs w:val="22"/>
          <w:lang w:val="en-GB"/>
        </w:rPr>
        <w:t>,</w:t>
      </w:r>
      <w:r w:rsidRPr="00307C55">
        <w:rPr>
          <w:rFonts w:cs="Arial"/>
          <w:szCs w:val="22"/>
          <w:lang w:val="en-GB"/>
        </w:rPr>
        <w:t>351</w:t>
      </w:r>
      <w:r>
        <w:rPr>
          <w:rFonts w:cs="Arial"/>
          <w:szCs w:val="22"/>
          <w:lang w:val="en-GB"/>
        </w:rPr>
        <w:t>.</w:t>
      </w:r>
      <w:r w:rsidRPr="00307C55">
        <w:rPr>
          <w:rFonts w:cs="Arial"/>
          <w:szCs w:val="22"/>
          <w:lang w:val="en-GB"/>
        </w:rPr>
        <w:t>10</w:t>
      </w:r>
      <w:r>
        <w:rPr>
          <w:rFonts w:cs="Arial"/>
          <w:szCs w:val="22"/>
          <w:lang w:val="en-GB"/>
        </w:rPr>
        <w:t xml:space="preserve"> would be shares obtained with the support of warrants. </w:t>
      </w:r>
    </w:p>
    <w:p w14:paraId="329D9423" w14:textId="1850A8B5" w:rsidR="003A05BF" w:rsidRDefault="003A05BF" w:rsidP="001D741B">
      <w:pPr>
        <w:pStyle w:val="Numrering1"/>
        <w:rPr>
          <w:lang w:val="en-GB"/>
        </w:rPr>
      </w:pPr>
      <w:r>
        <w:rPr>
          <w:lang w:val="en-GB"/>
        </w:rPr>
        <w:t>If all units are subscribed for and all warrants are</w:t>
      </w:r>
      <w:r w:rsidR="00FF63AA">
        <w:rPr>
          <w:lang w:val="en-GB"/>
        </w:rPr>
        <w:t xml:space="preserve"> used to</w:t>
      </w:r>
      <w:r>
        <w:rPr>
          <w:lang w:val="en-GB"/>
        </w:rPr>
        <w:t xml:space="preserve"> subscribe f</w:t>
      </w:r>
      <w:r w:rsidR="00307C55">
        <w:rPr>
          <w:lang w:val="en-GB"/>
        </w:rPr>
        <w:t>or</w:t>
      </w:r>
      <w:r>
        <w:rPr>
          <w:lang w:val="en-GB"/>
        </w:rPr>
        <w:t xml:space="preserve"> shares, the number of shares in the company </w:t>
      </w:r>
      <w:r w:rsidR="00307C55">
        <w:rPr>
          <w:lang w:val="en-GB"/>
        </w:rPr>
        <w:t>will</w:t>
      </w:r>
      <w:r>
        <w:rPr>
          <w:lang w:val="en-GB"/>
        </w:rPr>
        <w:t xml:space="preserve"> increase to </w:t>
      </w:r>
      <w:r w:rsidRPr="003A05BF">
        <w:rPr>
          <w:lang w:val="en-GB"/>
        </w:rPr>
        <w:t>975</w:t>
      </w:r>
      <w:r>
        <w:rPr>
          <w:lang w:val="en-GB"/>
        </w:rPr>
        <w:t>,</w:t>
      </w:r>
      <w:r w:rsidRPr="003A05BF">
        <w:rPr>
          <w:lang w:val="en-GB"/>
        </w:rPr>
        <w:t>778</w:t>
      </w:r>
      <w:r>
        <w:rPr>
          <w:lang w:val="en-GB"/>
        </w:rPr>
        <w:t>,</w:t>
      </w:r>
      <w:r w:rsidRPr="003A05BF">
        <w:rPr>
          <w:lang w:val="en-GB"/>
        </w:rPr>
        <w:t>370</w:t>
      </w:r>
      <w:r>
        <w:rPr>
          <w:lang w:val="en-GB"/>
        </w:rPr>
        <w:t xml:space="preserve"> of which </w:t>
      </w:r>
      <w:r w:rsidRPr="003A05BF">
        <w:rPr>
          <w:lang w:val="en-GB"/>
        </w:rPr>
        <w:t>390</w:t>
      </w:r>
      <w:r>
        <w:rPr>
          <w:lang w:val="en-GB"/>
        </w:rPr>
        <w:t>,</w:t>
      </w:r>
      <w:r w:rsidRPr="003A05BF">
        <w:rPr>
          <w:lang w:val="en-GB"/>
        </w:rPr>
        <w:t>311</w:t>
      </w:r>
      <w:r>
        <w:rPr>
          <w:lang w:val="en-GB"/>
        </w:rPr>
        <w:t>,</w:t>
      </w:r>
      <w:r w:rsidRPr="003A05BF">
        <w:rPr>
          <w:lang w:val="en-GB"/>
        </w:rPr>
        <w:t>348</w:t>
      </w:r>
      <w:r>
        <w:rPr>
          <w:lang w:val="en-GB"/>
        </w:rPr>
        <w:t xml:space="preserve"> </w:t>
      </w:r>
      <w:r w:rsidR="00307C55">
        <w:rPr>
          <w:lang w:val="en-GB"/>
        </w:rPr>
        <w:t>would be</w:t>
      </w:r>
      <w:r>
        <w:rPr>
          <w:lang w:val="en-GB"/>
        </w:rPr>
        <w:t xml:space="preserve"> shares in units and </w:t>
      </w:r>
      <w:r w:rsidRPr="003A05BF">
        <w:rPr>
          <w:lang w:val="en-GB"/>
        </w:rPr>
        <w:t>585</w:t>
      </w:r>
      <w:r>
        <w:rPr>
          <w:lang w:val="en-GB"/>
        </w:rPr>
        <w:t>,</w:t>
      </w:r>
      <w:r w:rsidRPr="003A05BF">
        <w:rPr>
          <w:lang w:val="en-GB"/>
        </w:rPr>
        <w:t>467</w:t>
      </w:r>
      <w:r>
        <w:rPr>
          <w:lang w:val="en-GB"/>
        </w:rPr>
        <w:t>,</w:t>
      </w:r>
      <w:r w:rsidRPr="003A05BF">
        <w:rPr>
          <w:lang w:val="en-GB"/>
        </w:rPr>
        <w:t>022</w:t>
      </w:r>
      <w:r>
        <w:rPr>
          <w:lang w:val="en-GB"/>
        </w:rPr>
        <w:t xml:space="preserve"> </w:t>
      </w:r>
      <w:r w:rsidR="00307C55">
        <w:rPr>
          <w:lang w:val="en-GB"/>
        </w:rPr>
        <w:t>would be</w:t>
      </w:r>
      <w:r>
        <w:rPr>
          <w:lang w:val="en-GB"/>
        </w:rPr>
        <w:t xml:space="preserve"> shares obtained with the support of warrants. </w:t>
      </w:r>
    </w:p>
    <w:p w14:paraId="513E1137" w14:textId="3F5245E8" w:rsidR="003A05BF" w:rsidRDefault="00037CCE" w:rsidP="00037CCE">
      <w:pPr>
        <w:pStyle w:val="Numrering1"/>
        <w:rPr>
          <w:lang w:val="en-GB"/>
        </w:rPr>
      </w:pPr>
      <w:r>
        <w:rPr>
          <w:lang w:val="en-GB"/>
        </w:rPr>
        <w:t>Should the subscription of shares or subscription of shares with the support of warrants from any of the series TO7 or TO8 result in a premium</w:t>
      </w:r>
      <w:r w:rsidR="00FF63AA">
        <w:rPr>
          <w:lang w:val="en-GB"/>
        </w:rPr>
        <w:t>,</w:t>
      </w:r>
      <w:r>
        <w:rPr>
          <w:lang w:val="en-GB"/>
        </w:rPr>
        <w:t xml:space="preserve"> the premium will </w:t>
      </w:r>
      <w:r w:rsidRPr="00037CCE">
        <w:rPr>
          <w:lang w:val="en-GB"/>
        </w:rPr>
        <w:t>be allocated to the non-restricted share</w:t>
      </w:r>
      <w:r>
        <w:rPr>
          <w:lang w:val="en-GB"/>
        </w:rPr>
        <w:t xml:space="preserve"> </w:t>
      </w:r>
      <w:r w:rsidRPr="00037CCE">
        <w:rPr>
          <w:lang w:val="en-GB"/>
        </w:rPr>
        <w:t>premium reserve</w:t>
      </w:r>
      <w:r>
        <w:rPr>
          <w:lang w:val="en-GB"/>
        </w:rPr>
        <w:t>.</w:t>
      </w:r>
    </w:p>
    <w:p w14:paraId="69166E31" w14:textId="72C1620B" w:rsidR="00037CCE" w:rsidRDefault="00037CCE" w:rsidP="00037CCE">
      <w:pPr>
        <w:pStyle w:val="Numrering1"/>
        <w:rPr>
          <w:lang w:val="en-GB"/>
        </w:rPr>
      </w:pPr>
      <w:r w:rsidRPr="00037CCE">
        <w:rPr>
          <w:lang w:val="en-GB"/>
        </w:rPr>
        <w:t xml:space="preserve">The new shares shall entitle to dividend for the first time on the first record date for dividend that take place after </w:t>
      </w:r>
      <w:r>
        <w:rPr>
          <w:lang w:val="en-GB"/>
        </w:rPr>
        <w:t>the r</w:t>
      </w:r>
      <w:r w:rsidRPr="00037CCE">
        <w:rPr>
          <w:lang w:val="en-GB"/>
        </w:rPr>
        <w:t>ights issue have been recorded in</w:t>
      </w:r>
      <w:r>
        <w:rPr>
          <w:lang w:val="en-GB"/>
        </w:rPr>
        <w:t xml:space="preserve"> </w:t>
      </w:r>
      <w:r w:rsidRPr="00037CCE">
        <w:rPr>
          <w:lang w:val="en-GB"/>
        </w:rPr>
        <w:t xml:space="preserve">the share register kept by Euroclear Sweden AB. </w:t>
      </w:r>
    </w:p>
    <w:p w14:paraId="31A4121A" w14:textId="716DAA7D" w:rsidR="0068099A" w:rsidRPr="00037CCE" w:rsidRDefault="00037CCE" w:rsidP="00037CCE">
      <w:pPr>
        <w:pStyle w:val="Numrering1"/>
        <w:numPr>
          <w:ilvl w:val="0"/>
          <w:numId w:val="0"/>
        </w:numPr>
        <w:rPr>
          <w:lang w:val="en-GB"/>
        </w:rPr>
      </w:pPr>
      <w:r w:rsidRPr="00037CCE">
        <w:rPr>
          <w:lang w:val="en-GB"/>
        </w:rPr>
        <w:t xml:space="preserve">The </w:t>
      </w:r>
      <w:r>
        <w:rPr>
          <w:lang w:val="en-GB"/>
        </w:rPr>
        <w:t>Board of Directors</w:t>
      </w:r>
      <w:r w:rsidRPr="00037CCE">
        <w:rPr>
          <w:lang w:val="en-GB"/>
        </w:rPr>
        <w:t xml:space="preserve">, or any other person appointed by the Board of Directors, shall have the right to make such minor adjustments that may be required </w:t>
      </w:r>
      <w:proofErr w:type="gramStart"/>
      <w:r w:rsidRPr="00037CCE">
        <w:rPr>
          <w:lang w:val="en-GB"/>
        </w:rPr>
        <w:t>in order to</w:t>
      </w:r>
      <w:proofErr w:type="gramEnd"/>
      <w:r w:rsidRPr="00037CCE">
        <w:rPr>
          <w:lang w:val="en-GB"/>
        </w:rPr>
        <w:t xml:space="preserve"> register the resolution with the Swedish Companies Registration Office and Euroclear Sweden AB</w:t>
      </w:r>
      <w:r w:rsidR="00FF63AA">
        <w:rPr>
          <w:lang w:val="en-GB"/>
        </w:rPr>
        <w:t xml:space="preserve"> or due to other formality requirements</w:t>
      </w:r>
      <w:r w:rsidRPr="00037CCE">
        <w:rPr>
          <w:lang w:val="en-GB"/>
        </w:rPr>
        <w:t>.</w:t>
      </w:r>
    </w:p>
    <w:p w14:paraId="167E8021" w14:textId="06EA90A2" w:rsidR="00AB7E62" w:rsidRDefault="00AB7E62" w:rsidP="00AB7E62">
      <w:pPr>
        <w:spacing w:line="276" w:lineRule="auto"/>
        <w:ind w:right="262"/>
        <w:rPr>
          <w:rFonts w:ascii="Arial" w:hAnsi="Arial" w:cs="Arial"/>
          <w:b/>
          <w:bCs/>
          <w:sz w:val="22"/>
          <w:szCs w:val="22"/>
        </w:rPr>
      </w:pPr>
    </w:p>
    <w:p w14:paraId="0E06423D" w14:textId="092BEABF" w:rsidR="00AB7E62" w:rsidRDefault="00AB7E62" w:rsidP="00AB7E62">
      <w:pPr>
        <w:spacing w:line="276" w:lineRule="auto"/>
        <w:ind w:right="262"/>
        <w:rPr>
          <w:rFonts w:ascii="Arial" w:hAnsi="Arial" w:cs="Arial"/>
          <w:b/>
          <w:bCs/>
          <w:sz w:val="22"/>
          <w:szCs w:val="22"/>
        </w:rPr>
      </w:pPr>
      <w:r>
        <w:rPr>
          <w:rFonts w:ascii="Arial" w:hAnsi="Arial" w:cs="Arial"/>
          <w:b/>
          <w:bCs/>
          <w:sz w:val="22"/>
          <w:szCs w:val="22"/>
        </w:rPr>
        <w:t>Resolution on amendment of the Articles of Association 2 (Item 8)</w:t>
      </w:r>
    </w:p>
    <w:p w14:paraId="2127E63E" w14:textId="77777777" w:rsidR="00AB7E62" w:rsidRDefault="00AB7E62" w:rsidP="00AB7E62">
      <w:pPr>
        <w:spacing w:line="276" w:lineRule="auto"/>
        <w:ind w:right="262"/>
        <w:rPr>
          <w:rFonts w:ascii="Arial" w:hAnsi="Arial" w:cs="Arial"/>
          <w:b/>
          <w:bCs/>
          <w:sz w:val="22"/>
          <w:szCs w:val="22"/>
        </w:rPr>
      </w:pPr>
    </w:p>
    <w:p w14:paraId="314A5B70" w14:textId="77777777" w:rsidR="00FF63AA" w:rsidRDefault="00AB7E62" w:rsidP="00FF63AA">
      <w:pPr>
        <w:spacing w:line="276" w:lineRule="auto"/>
        <w:ind w:right="262"/>
        <w:rPr>
          <w:rFonts w:ascii="Arial" w:hAnsi="Arial" w:cs="Arial"/>
          <w:sz w:val="22"/>
          <w:szCs w:val="22"/>
        </w:rPr>
      </w:pPr>
      <w:r>
        <w:rPr>
          <w:rFonts w:ascii="Arial" w:hAnsi="Arial" w:cs="Arial"/>
          <w:sz w:val="22"/>
          <w:szCs w:val="22"/>
        </w:rPr>
        <w:t xml:space="preserve">Provided that the </w:t>
      </w:r>
      <w:r w:rsidR="00712CE2">
        <w:rPr>
          <w:rFonts w:ascii="Arial" w:hAnsi="Arial" w:cs="Arial"/>
          <w:sz w:val="22"/>
          <w:szCs w:val="22"/>
        </w:rPr>
        <w:t xml:space="preserve">general meeting </w:t>
      </w:r>
      <w:proofErr w:type="gramStart"/>
      <w:r w:rsidR="00712CE2">
        <w:rPr>
          <w:rFonts w:ascii="Arial" w:hAnsi="Arial" w:cs="Arial"/>
          <w:sz w:val="22"/>
          <w:szCs w:val="22"/>
        </w:rPr>
        <w:t>decide</w:t>
      </w:r>
      <w:proofErr w:type="gramEnd"/>
      <w:r w:rsidR="00712CE2">
        <w:rPr>
          <w:rFonts w:ascii="Arial" w:hAnsi="Arial" w:cs="Arial"/>
          <w:sz w:val="22"/>
          <w:szCs w:val="22"/>
        </w:rPr>
        <w:t xml:space="preserve"> to vote </w:t>
      </w:r>
      <w:r w:rsidR="00731AA0">
        <w:rPr>
          <w:rFonts w:ascii="Arial" w:hAnsi="Arial" w:cs="Arial"/>
          <w:sz w:val="22"/>
          <w:szCs w:val="22"/>
        </w:rPr>
        <w:t>in favour of</w:t>
      </w:r>
      <w:r w:rsidR="00712CE2">
        <w:rPr>
          <w:rFonts w:ascii="Arial" w:hAnsi="Arial" w:cs="Arial"/>
          <w:sz w:val="22"/>
          <w:szCs w:val="22"/>
        </w:rPr>
        <w:t xml:space="preserve"> the board</w:t>
      </w:r>
      <w:r w:rsidR="00731AA0">
        <w:rPr>
          <w:rFonts w:ascii="Arial" w:hAnsi="Arial" w:cs="Arial"/>
          <w:sz w:val="22"/>
          <w:szCs w:val="22"/>
        </w:rPr>
        <w:t xml:space="preserve"> of Director</w:t>
      </w:r>
      <w:r w:rsidR="00712CE2">
        <w:rPr>
          <w:rFonts w:ascii="Arial" w:hAnsi="Arial" w:cs="Arial"/>
          <w:sz w:val="22"/>
          <w:szCs w:val="22"/>
        </w:rPr>
        <w:t>s proposal in item 6-7</w:t>
      </w:r>
      <w:r w:rsidR="00731AA0">
        <w:rPr>
          <w:rFonts w:ascii="Arial" w:hAnsi="Arial" w:cs="Arial"/>
          <w:sz w:val="22"/>
          <w:szCs w:val="22"/>
        </w:rPr>
        <w:t xml:space="preserve">, the Board of Directors proposes that </w:t>
      </w:r>
      <w:r w:rsidR="00FF63AA">
        <w:rPr>
          <w:rFonts w:ascii="Arial" w:hAnsi="Arial" w:cs="Arial"/>
          <w:sz w:val="22"/>
          <w:szCs w:val="22"/>
        </w:rPr>
        <w:t>the general meeting resolves to amend the wording of the limits regarding the company’s share capital and the number of shares in the Articles of Association the following way.</w:t>
      </w:r>
    </w:p>
    <w:p w14:paraId="070B4DFA" w14:textId="07CBE16B" w:rsidR="00AB7E62" w:rsidRDefault="00AB7E62" w:rsidP="00AB7E62">
      <w:pPr>
        <w:spacing w:line="276" w:lineRule="auto"/>
        <w:ind w:right="262"/>
        <w:rPr>
          <w:rFonts w:ascii="Arial" w:hAnsi="Arial" w:cs="Arial"/>
          <w:sz w:val="22"/>
          <w:szCs w:val="22"/>
        </w:rPr>
      </w:pPr>
    </w:p>
    <w:p w14:paraId="0F662002" w14:textId="1D9E0BA3" w:rsidR="00AB7E62" w:rsidRDefault="00731AA0" w:rsidP="00AB7E62">
      <w:pPr>
        <w:spacing w:line="276" w:lineRule="auto"/>
        <w:ind w:right="262"/>
        <w:rPr>
          <w:rFonts w:ascii="Arial" w:hAnsi="Arial" w:cs="Arial"/>
          <w:i/>
          <w:iCs/>
          <w:sz w:val="22"/>
          <w:szCs w:val="22"/>
        </w:rPr>
      </w:pPr>
      <w:r>
        <w:rPr>
          <w:rFonts w:ascii="Arial" w:hAnsi="Arial" w:cs="Arial"/>
          <w:i/>
          <w:iCs/>
          <w:sz w:val="22"/>
          <w:szCs w:val="22"/>
        </w:rPr>
        <w:lastRenderedPageBreak/>
        <w:t>Wording after registration of resolution in Item 6:</w:t>
      </w:r>
    </w:p>
    <w:p w14:paraId="5BE69C61" w14:textId="77777777" w:rsidR="00AB7E62" w:rsidRPr="00272F9F" w:rsidRDefault="00AB7E62" w:rsidP="00AB7E62">
      <w:pPr>
        <w:spacing w:line="276" w:lineRule="auto"/>
        <w:ind w:right="262"/>
        <w:rPr>
          <w:rFonts w:ascii="Arial" w:hAnsi="Arial" w:cs="Arial"/>
          <w:sz w:val="22"/>
          <w:szCs w:val="22"/>
        </w:rPr>
      </w:pPr>
      <w:r w:rsidRPr="00272F9F">
        <w:rPr>
          <w:rFonts w:ascii="Arial" w:hAnsi="Arial" w:cs="Arial"/>
          <w:sz w:val="22"/>
          <w:szCs w:val="22"/>
        </w:rPr>
        <w:t>§4 Share capital and number of shares</w:t>
      </w:r>
    </w:p>
    <w:p w14:paraId="390A2329" w14:textId="5F7BD01D" w:rsidR="00AB7E62" w:rsidRDefault="00AB7E62" w:rsidP="00AB7E62">
      <w:pPr>
        <w:spacing w:line="276" w:lineRule="auto"/>
        <w:ind w:right="262"/>
        <w:rPr>
          <w:rFonts w:ascii="Arial" w:hAnsi="Arial" w:cs="Arial"/>
          <w:sz w:val="22"/>
          <w:szCs w:val="22"/>
        </w:rPr>
      </w:pPr>
      <w:r w:rsidRPr="00272F9F">
        <w:rPr>
          <w:rFonts w:ascii="Arial" w:hAnsi="Arial" w:cs="Arial"/>
          <w:sz w:val="22"/>
          <w:szCs w:val="22"/>
        </w:rPr>
        <w:t>The share capital amounts to a minimum of SEK 19,515,567.40 and a maximum of SEK 78,062,269.60.</w:t>
      </w:r>
      <w:r>
        <w:rPr>
          <w:rFonts w:ascii="Arial" w:hAnsi="Arial" w:cs="Arial"/>
          <w:sz w:val="22"/>
          <w:szCs w:val="22"/>
        </w:rPr>
        <w:t xml:space="preserve"> The </w:t>
      </w:r>
      <w:r w:rsidR="00F10439">
        <w:rPr>
          <w:rFonts w:ascii="Arial" w:hAnsi="Arial" w:cs="Arial"/>
          <w:sz w:val="22"/>
          <w:szCs w:val="22"/>
        </w:rPr>
        <w:t>n</w:t>
      </w:r>
      <w:r>
        <w:rPr>
          <w:rFonts w:ascii="Arial" w:hAnsi="Arial" w:cs="Arial"/>
          <w:sz w:val="22"/>
          <w:szCs w:val="22"/>
        </w:rPr>
        <w:t xml:space="preserve">umber of shares shall be a minimum of </w:t>
      </w:r>
      <w:r w:rsidRPr="00272F9F">
        <w:rPr>
          <w:rFonts w:ascii="Arial" w:hAnsi="Arial" w:cs="Arial"/>
          <w:sz w:val="22"/>
          <w:szCs w:val="22"/>
        </w:rPr>
        <w:t>390,311,348 a</w:t>
      </w:r>
      <w:r>
        <w:rPr>
          <w:rFonts w:ascii="Arial" w:hAnsi="Arial" w:cs="Arial"/>
          <w:sz w:val="22"/>
          <w:szCs w:val="22"/>
        </w:rPr>
        <w:t xml:space="preserve">nd a maximum of </w:t>
      </w:r>
      <w:r w:rsidRPr="00272F9F">
        <w:rPr>
          <w:rFonts w:ascii="Arial" w:hAnsi="Arial" w:cs="Arial"/>
          <w:sz w:val="22"/>
          <w:szCs w:val="22"/>
        </w:rPr>
        <w:t>1</w:t>
      </w:r>
      <w:r>
        <w:rPr>
          <w:rFonts w:ascii="Arial" w:hAnsi="Arial" w:cs="Arial"/>
          <w:sz w:val="22"/>
          <w:szCs w:val="22"/>
        </w:rPr>
        <w:t>,</w:t>
      </w:r>
      <w:r w:rsidRPr="00272F9F">
        <w:rPr>
          <w:rFonts w:ascii="Arial" w:hAnsi="Arial" w:cs="Arial"/>
          <w:sz w:val="22"/>
          <w:szCs w:val="22"/>
        </w:rPr>
        <w:t>561</w:t>
      </w:r>
      <w:r>
        <w:rPr>
          <w:rFonts w:ascii="Arial" w:hAnsi="Arial" w:cs="Arial"/>
          <w:sz w:val="22"/>
          <w:szCs w:val="22"/>
        </w:rPr>
        <w:t>,</w:t>
      </w:r>
      <w:r w:rsidRPr="00272F9F">
        <w:rPr>
          <w:rFonts w:ascii="Arial" w:hAnsi="Arial" w:cs="Arial"/>
          <w:sz w:val="22"/>
          <w:szCs w:val="22"/>
        </w:rPr>
        <w:t>245</w:t>
      </w:r>
      <w:r>
        <w:rPr>
          <w:rFonts w:ascii="Arial" w:hAnsi="Arial" w:cs="Arial"/>
          <w:sz w:val="22"/>
          <w:szCs w:val="22"/>
        </w:rPr>
        <w:t>,</w:t>
      </w:r>
      <w:r w:rsidRPr="00272F9F">
        <w:rPr>
          <w:rFonts w:ascii="Arial" w:hAnsi="Arial" w:cs="Arial"/>
          <w:sz w:val="22"/>
          <w:szCs w:val="22"/>
        </w:rPr>
        <w:t>392.</w:t>
      </w:r>
    </w:p>
    <w:p w14:paraId="2350E4A8" w14:textId="7160D5EC" w:rsidR="00731AA0" w:rsidRDefault="00731AA0" w:rsidP="00AB7E62">
      <w:pPr>
        <w:spacing w:line="276" w:lineRule="auto"/>
        <w:ind w:right="262"/>
        <w:rPr>
          <w:rFonts w:ascii="Arial" w:hAnsi="Arial" w:cs="Arial"/>
          <w:sz w:val="22"/>
          <w:szCs w:val="22"/>
        </w:rPr>
      </w:pPr>
    </w:p>
    <w:p w14:paraId="2AFBB738" w14:textId="21AF353E" w:rsidR="00731AA0" w:rsidRPr="00731AA0" w:rsidRDefault="00731AA0" w:rsidP="00AB7E62">
      <w:pPr>
        <w:spacing w:line="276" w:lineRule="auto"/>
        <w:ind w:right="262"/>
        <w:rPr>
          <w:rFonts w:ascii="Arial" w:hAnsi="Arial" w:cs="Arial"/>
          <w:i/>
          <w:iCs/>
          <w:sz w:val="22"/>
          <w:szCs w:val="22"/>
        </w:rPr>
      </w:pPr>
      <w:r w:rsidRPr="00731AA0">
        <w:rPr>
          <w:rFonts w:ascii="Arial" w:hAnsi="Arial" w:cs="Arial"/>
          <w:i/>
          <w:iCs/>
          <w:sz w:val="22"/>
          <w:szCs w:val="22"/>
        </w:rPr>
        <w:t>Proposed new wording:</w:t>
      </w:r>
    </w:p>
    <w:p w14:paraId="02315D8E" w14:textId="77777777" w:rsidR="00731AA0" w:rsidRPr="00272F9F" w:rsidRDefault="00731AA0" w:rsidP="00731AA0">
      <w:pPr>
        <w:spacing w:line="276" w:lineRule="auto"/>
        <w:ind w:right="262"/>
        <w:rPr>
          <w:rFonts w:ascii="Arial" w:hAnsi="Arial" w:cs="Arial"/>
          <w:sz w:val="22"/>
          <w:szCs w:val="22"/>
        </w:rPr>
      </w:pPr>
      <w:r w:rsidRPr="00272F9F">
        <w:rPr>
          <w:rFonts w:ascii="Arial" w:hAnsi="Arial" w:cs="Arial"/>
          <w:sz w:val="22"/>
          <w:szCs w:val="22"/>
        </w:rPr>
        <w:t>§4 Share capital and number of shares</w:t>
      </w:r>
    </w:p>
    <w:p w14:paraId="54F3A147" w14:textId="0F02893F" w:rsidR="00AB7E62" w:rsidRDefault="00731AA0" w:rsidP="00AB7E62">
      <w:pPr>
        <w:spacing w:line="276" w:lineRule="auto"/>
        <w:ind w:right="262"/>
        <w:rPr>
          <w:rFonts w:ascii="Arial" w:hAnsi="Arial" w:cs="Arial"/>
          <w:sz w:val="22"/>
          <w:szCs w:val="22"/>
        </w:rPr>
      </w:pPr>
      <w:r w:rsidRPr="00272F9F">
        <w:rPr>
          <w:rFonts w:ascii="Arial" w:hAnsi="Arial" w:cs="Arial"/>
          <w:sz w:val="22"/>
          <w:szCs w:val="22"/>
        </w:rPr>
        <w:t xml:space="preserve">The share capital amounts to a minimum of SEK </w:t>
      </w:r>
      <w:r w:rsidRPr="00731AA0">
        <w:rPr>
          <w:rFonts w:ascii="Arial" w:hAnsi="Arial" w:cs="Arial"/>
          <w:sz w:val="22"/>
          <w:szCs w:val="22"/>
        </w:rPr>
        <w:t>34</w:t>
      </w:r>
      <w:r>
        <w:rPr>
          <w:rFonts w:ascii="Arial" w:hAnsi="Arial" w:cs="Arial"/>
          <w:sz w:val="22"/>
          <w:szCs w:val="22"/>
        </w:rPr>
        <w:t>,</w:t>
      </w:r>
      <w:r w:rsidRPr="00731AA0">
        <w:rPr>
          <w:rFonts w:ascii="Arial" w:hAnsi="Arial" w:cs="Arial"/>
          <w:sz w:val="22"/>
          <w:szCs w:val="22"/>
        </w:rPr>
        <w:t>152</w:t>
      </w:r>
      <w:r>
        <w:rPr>
          <w:rFonts w:ascii="Arial" w:hAnsi="Arial" w:cs="Arial"/>
          <w:sz w:val="22"/>
          <w:szCs w:val="22"/>
        </w:rPr>
        <w:t>,</w:t>
      </w:r>
      <w:r w:rsidRPr="00731AA0">
        <w:rPr>
          <w:rFonts w:ascii="Arial" w:hAnsi="Arial" w:cs="Arial"/>
          <w:sz w:val="22"/>
          <w:szCs w:val="22"/>
        </w:rPr>
        <w:t>242</w:t>
      </w:r>
      <w:r>
        <w:rPr>
          <w:rFonts w:ascii="Arial" w:hAnsi="Arial" w:cs="Arial"/>
          <w:sz w:val="22"/>
          <w:szCs w:val="22"/>
        </w:rPr>
        <w:t>,</w:t>
      </w:r>
      <w:r w:rsidRPr="00731AA0">
        <w:rPr>
          <w:rFonts w:ascii="Arial" w:hAnsi="Arial" w:cs="Arial"/>
          <w:sz w:val="22"/>
          <w:szCs w:val="22"/>
        </w:rPr>
        <w:t xml:space="preserve">95 </w:t>
      </w:r>
      <w:r w:rsidRPr="00272F9F">
        <w:rPr>
          <w:rFonts w:ascii="Arial" w:hAnsi="Arial" w:cs="Arial"/>
          <w:sz w:val="22"/>
          <w:szCs w:val="22"/>
        </w:rPr>
        <w:t>and a maximum of SEK</w:t>
      </w:r>
      <w:r>
        <w:rPr>
          <w:rFonts w:ascii="Arial" w:hAnsi="Arial" w:cs="Arial"/>
          <w:sz w:val="22"/>
          <w:szCs w:val="22"/>
        </w:rPr>
        <w:t xml:space="preserve"> </w:t>
      </w:r>
      <w:r w:rsidRPr="00731AA0">
        <w:rPr>
          <w:rFonts w:ascii="Arial" w:hAnsi="Arial" w:cs="Arial"/>
          <w:sz w:val="22"/>
          <w:szCs w:val="22"/>
        </w:rPr>
        <w:t>136</w:t>
      </w:r>
      <w:r>
        <w:rPr>
          <w:rFonts w:ascii="Arial" w:hAnsi="Arial" w:cs="Arial"/>
          <w:sz w:val="22"/>
          <w:szCs w:val="22"/>
        </w:rPr>
        <w:t>,</w:t>
      </w:r>
      <w:r w:rsidRPr="00731AA0">
        <w:rPr>
          <w:rFonts w:ascii="Arial" w:hAnsi="Arial" w:cs="Arial"/>
          <w:sz w:val="22"/>
          <w:szCs w:val="22"/>
        </w:rPr>
        <w:t>608</w:t>
      </w:r>
      <w:r>
        <w:rPr>
          <w:rFonts w:ascii="Arial" w:hAnsi="Arial" w:cs="Arial"/>
          <w:sz w:val="22"/>
          <w:szCs w:val="22"/>
        </w:rPr>
        <w:t>,</w:t>
      </w:r>
      <w:r w:rsidRPr="00731AA0">
        <w:rPr>
          <w:rFonts w:ascii="Arial" w:hAnsi="Arial" w:cs="Arial"/>
          <w:sz w:val="22"/>
          <w:szCs w:val="22"/>
        </w:rPr>
        <w:t>971</w:t>
      </w:r>
      <w:r>
        <w:rPr>
          <w:rFonts w:ascii="Arial" w:hAnsi="Arial" w:cs="Arial"/>
          <w:sz w:val="22"/>
          <w:szCs w:val="22"/>
        </w:rPr>
        <w:t>.</w:t>
      </w:r>
      <w:r w:rsidRPr="00731AA0">
        <w:rPr>
          <w:rFonts w:ascii="Arial" w:hAnsi="Arial" w:cs="Arial"/>
          <w:sz w:val="22"/>
          <w:szCs w:val="22"/>
        </w:rPr>
        <w:t>80</w:t>
      </w:r>
      <w:r w:rsidRPr="00272F9F">
        <w:rPr>
          <w:rFonts w:ascii="Arial" w:hAnsi="Arial" w:cs="Arial"/>
          <w:sz w:val="22"/>
          <w:szCs w:val="22"/>
        </w:rPr>
        <w:t>.</w:t>
      </w:r>
      <w:r>
        <w:rPr>
          <w:rFonts w:ascii="Arial" w:hAnsi="Arial" w:cs="Arial"/>
          <w:sz w:val="22"/>
          <w:szCs w:val="22"/>
        </w:rPr>
        <w:t xml:space="preserve"> The </w:t>
      </w:r>
      <w:r w:rsidR="00F10439">
        <w:rPr>
          <w:rFonts w:ascii="Arial" w:hAnsi="Arial" w:cs="Arial"/>
          <w:sz w:val="22"/>
          <w:szCs w:val="22"/>
        </w:rPr>
        <w:t>n</w:t>
      </w:r>
      <w:r>
        <w:rPr>
          <w:rFonts w:ascii="Arial" w:hAnsi="Arial" w:cs="Arial"/>
          <w:sz w:val="22"/>
          <w:szCs w:val="22"/>
        </w:rPr>
        <w:t xml:space="preserve">umber of shares shall be a minimum of </w:t>
      </w:r>
      <w:r w:rsidRPr="00731AA0">
        <w:rPr>
          <w:rFonts w:ascii="Arial" w:hAnsi="Arial" w:cs="Arial"/>
          <w:sz w:val="22"/>
          <w:szCs w:val="22"/>
        </w:rPr>
        <w:t>683</w:t>
      </w:r>
      <w:r>
        <w:rPr>
          <w:rFonts w:ascii="Arial" w:hAnsi="Arial" w:cs="Arial"/>
          <w:sz w:val="22"/>
          <w:szCs w:val="22"/>
        </w:rPr>
        <w:t>,</w:t>
      </w:r>
      <w:r w:rsidRPr="00731AA0">
        <w:rPr>
          <w:rFonts w:ascii="Arial" w:hAnsi="Arial" w:cs="Arial"/>
          <w:sz w:val="22"/>
          <w:szCs w:val="22"/>
        </w:rPr>
        <w:t>044</w:t>
      </w:r>
      <w:r>
        <w:rPr>
          <w:rFonts w:ascii="Arial" w:hAnsi="Arial" w:cs="Arial"/>
          <w:sz w:val="22"/>
          <w:szCs w:val="22"/>
        </w:rPr>
        <w:t>,</w:t>
      </w:r>
      <w:r w:rsidRPr="00731AA0">
        <w:rPr>
          <w:rFonts w:ascii="Arial" w:hAnsi="Arial" w:cs="Arial"/>
          <w:sz w:val="22"/>
          <w:szCs w:val="22"/>
        </w:rPr>
        <w:t xml:space="preserve">859 </w:t>
      </w:r>
      <w:r w:rsidRPr="00272F9F">
        <w:rPr>
          <w:rFonts w:ascii="Arial" w:hAnsi="Arial" w:cs="Arial"/>
          <w:sz w:val="22"/>
          <w:szCs w:val="22"/>
        </w:rPr>
        <w:t>a</w:t>
      </w:r>
      <w:r>
        <w:rPr>
          <w:rFonts w:ascii="Arial" w:hAnsi="Arial" w:cs="Arial"/>
          <w:sz w:val="22"/>
          <w:szCs w:val="22"/>
        </w:rPr>
        <w:t xml:space="preserve">nd a maximum of </w:t>
      </w:r>
      <w:r w:rsidRPr="00731AA0">
        <w:rPr>
          <w:rFonts w:ascii="Arial" w:hAnsi="Arial" w:cs="Arial"/>
          <w:sz w:val="22"/>
          <w:szCs w:val="22"/>
        </w:rPr>
        <w:t>2</w:t>
      </w:r>
      <w:r>
        <w:rPr>
          <w:rFonts w:ascii="Arial" w:hAnsi="Arial" w:cs="Arial"/>
          <w:sz w:val="22"/>
          <w:szCs w:val="22"/>
        </w:rPr>
        <w:t>,</w:t>
      </w:r>
      <w:r w:rsidRPr="00731AA0">
        <w:rPr>
          <w:rFonts w:ascii="Arial" w:hAnsi="Arial" w:cs="Arial"/>
          <w:sz w:val="22"/>
          <w:szCs w:val="22"/>
        </w:rPr>
        <w:t>732</w:t>
      </w:r>
      <w:r>
        <w:rPr>
          <w:rFonts w:ascii="Arial" w:hAnsi="Arial" w:cs="Arial"/>
          <w:sz w:val="22"/>
          <w:szCs w:val="22"/>
        </w:rPr>
        <w:t>,</w:t>
      </w:r>
      <w:r w:rsidRPr="00731AA0">
        <w:rPr>
          <w:rFonts w:ascii="Arial" w:hAnsi="Arial" w:cs="Arial"/>
          <w:sz w:val="22"/>
          <w:szCs w:val="22"/>
        </w:rPr>
        <w:t>179</w:t>
      </w:r>
      <w:r>
        <w:rPr>
          <w:rFonts w:ascii="Arial" w:hAnsi="Arial" w:cs="Arial"/>
          <w:sz w:val="22"/>
          <w:szCs w:val="22"/>
        </w:rPr>
        <w:t>,</w:t>
      </w:r>
      <w:r w:rsidRPr="00731AA0">
        <w:rPr>
          <w:rFonts w:ascii="Arial" w:hAnsi="Arial" w:cs="Arial"/>
          <w:sz w:val="22"/>
          <w:szCs w:val="22"/>
        </w:rPr>
        <w:t>436.</w:t>
      </w:r>
    </w:p>
    <w:p w14:paraId="5948F57A" w14:textId="77777777" w:rsidR="00731AA0" w:rsidRDefault="00731AA0" w:rsidP="00AB7E62">
      <w:pPr>
        <w:spacing w:line="276" w:lineRule="auto"/>
        <w:ind w:right="262"/>
        <w:rPr>
          <w:rFonts w:ascii="Arial" w:hAnsi="Arial" w:cs="Arial"/>
          <w:sz w:val="22"/>
          <w:szCs w:val="22"/>
        </w:rPr>
      </w:pPr>
    </w:p>
    <w:p w14:paraId="49ABD282" w14:textId="689FCFA9" w:rsidR="00FF63AA" w:rsidRDefault="00037CCE" w:rsidP="00FF63AA">
      <w:pPr>
        <w:pStyle w:val="Numrering1"/>
        <w:numPr>
          <w:ilvl w:val="0"/>
          <w:numId w:val="0"/>
        </w:numPr>
        <w:rPr>
          <w:lang w:val="en-GB"/>
        </w:rPr>
      </w:pPr>
      <w:r w:rsidRPr="00037CCE">
        <w:rPr>
          <w:lang w:val="en-GB"/>
        </w:rPr>
        <w:t xml:space="preserve">The </w:t>
      </w:r>
      <w:r>
        <w:rPr>
          <w:lang w:val="en-GB"/>
        </w:rPr>
        <w:t>Board of Directors</w:t>
      </w:r>
      <w:r w:rsidRPr="00037CCE">
        <w:rPr>
          <w:lang w:val="en-GB"/>
        </w:rPr>
        <w:t xml:space="preserve">, or any other person appointed by the Board of Directors, shall have the right to make such minor adjustments that may be required </w:t>
      </w:r>
      <w:proofErr w:type="gramStart"/>
      <w:r w:rsidRPr="00037CCE">
        <w:rPr>
          <w:lang w:val="en-GB"/>
        </w:rPr>
        <w:t>in order to</w:t>
      </w:r>
      <w:proofErr w:type="gramEnd"/>
      <w:r w:rsidRPr="00037CCE">
        <w:rPr>
          <w:lang w:val="en-GB"/>
        </w:rPr>
        <w:t xml:space="preserve"> register the resolution with the Swedish Companies Registration Office</w:t>
      </w:r>
      <w:r w:rsidR="00FF63AA">
        <w:rPr>
          <w:lang w:val="en-GB"/>
        </w:rPr>
        <w:t>.</w:t>
      </w:r>
    </w:p>
    <w:p w14:paraId="3F830B11" w14:textId="2411A697" w:rsidR="00272F9F" w:rsidRPr="00FF63AA" w:rsidRDefault="00731AA0" w:rsidP="00FF63AA">
      <w:pPr>
        <w:pStyle w:val="Numrering1"/>
        <w:numPr>
          <w:ilvl w:val="0"/>
          <w:numId w:val="0"/>
        </w:numPr>
        <w:rPr>
          <w:lang w:val="en-GB"/>
        </w:rPr>
      </w:pPr>
      <w:r w:rsidRPr="00FF63AA">
        <w:rPr>
          <w:rFonts w:cs="Arial"/>
          <w:szCs w:val="22"/>
          <w:lang w:val="en-GB"/>
        </w:rPr>
        <w:t xml:space="preserve">The Board of Directors should </w:t>
      </w:r>
      <w:r w:rsidR="00677DCD" w:rsidRPr="00FF63AA">
        <w:rPr>
          <w:rFonts w:cs="Arial"/>
          <w:szCs w:val="22"/>
          <w:lang w:val="en-GB"/>
        </w:rPr>
        <w:t xml:space="preserve">refrain from registration of the general meetings decision, and </w:t>
      </w:r>
      <w:r w:rsidR="00FF63AA">
        <w:rPr>
          <w:rFonts w:cs="Arial"/>
          <w:szCs w:val="22"/>
          <w:lang w:val="en-GB"/>
        </w:rPr>
        <w:t>leave it be</w:t>
      </w:r>
      <w:r w:rsidR="00677DCD" w:rsidRPr="00FF63AA">
        <w:rPr>
          <w:rFonts w:cs="Arial"/>
          <w:szCs w:val="22"/>
          <w:lang w:val="en-GB"/>
        </w:rPr>
        <w:t xml:space="preserve">, if what is proposed by the Board of Directors under Item 7 is not carried through and registered. </w:t>
      </w:r>
    </w:p>
    <w:p w14:paraId="7F3B7F44" w14:textId="288E5601" w:rsidR="00B35B26" w:rsidRDefault="00B35B26" w:rsidP="004F6256">
      <w:pPr>
        <w:spacing w:line="276" w:lineRule="auto"/>
        <w:ind w:right="262"/>
        <w:rPr>
          <w:rFonts w:ascii="Arial" w:hAnsi="Arial" w:cs="Arial"/>
          <w:b/>
          <w:bCs/>
          <w:sz w:val="22"/>
          <w:szCs w:val="22"/>
        </w:rPr>
      </w:pPr>
    </w:p>
    <w:p w14:paraId="0E39128C" w14:textId="392FF49C" w:rsidR="007E3B47" w:rsidRDefault="008A65C2" w:rsidP="000F2A15">
      <w:pPr>
        <w:spacing w:line="276" w:lineRule="auto"/>
        <w:rPr>
          <w:rFonts w:ascii="Arial" w:hAnsi="Arial" w:cs="Arial"/>
          <w:b/>
          <w:bCs/>
          <w:sz w:val="22"/>
          <w:szCs w:val="22"/>
        </w:rPr>
      </w:pPr>
      <w:r w:rsidRPr="008A65C2">
        <w:rPr>
          <w:rFonts w:ascii="Arial" w:hAnsi="Arial" w:cs="Arial"/>
          <w:b/>
          <w:bCs/>
          <w:sz w:val="22"/>
          <w:szCs w:val="22"/>
        </w:rPr>
        <w:t>DOCUMENTS</w:t>
      </w:r>
    </w:p>
    <w:p w14:paraId="7FC7E95F" w14:textId="77777777" w:rsidR="00FF63AA" w:rsidRDefault="00FF63AA" w:rsidP="000F2A15">
      <w:pPr>
        <w:spacing w:line="276" w:lineRule="auto"/>
        <w:rPr>
          <w:rFonts w:ascii="Arial" w:hAnsi="Arial" w:cs="Arial"/>
          <w:b/>
          <w:bCs/>
          <w:sz w:val="22"/>
          <w:szCs w:val="22"/>
        </w:rPr>
      </w:pPr>
    </w:p>
    <w:p w14:paraId="40E186EC" w14:textId="493761FB" w:rsidR="00677DCD" w:rsidRPr="00677DCD" w:rsidRDefault="00677DCD" w:rsidP="000F2A15">
      <w:pPr>
        <w:spacing w:line="276" w:lineRule="auto"/>
        <w:rPr>
          <w:rFonts w:ascii="Arial" w:hAnsi="Arial" w:cs="Arial"/>
          <w:sz w:val="22"/>
          <w:szCs w:val="22"/>
        </w:rPr>
      </w:pPr>
      <w:r>
        <w:rPr>
          <w:rFonts w:ascii="Arial" w:hAnsi="Arial" w:cs="Arial"/>
          <w:sz w:val="22"/>
          <w:szCs w:val="22"/>
        </w:rPr>
        <w:t xml:space="preserve">Complete proposals and documents required by the Companies Act will be available </w:t>
      </w:r>
    </w:p>
    <w:p w14:paraId="3D919C7B" w14:textId="064B1D9D" w:rsidR="004F6256" w:rsidRPr="00047352" w:rsidRDefault="00677DCD" w:rsidP="00B7139F">
      <w:pPr>
        <w:spacing w:line="276" w:lineRule="auto"/>
        <w:rPr>
          <w:rFonts w:ascii="Arial" w:hAnsi="Arial" w:cs="Arial"/>
          <w:sz w:val="22"/>
          <w:szCs w:val="22"/>
        </w:rPr>
      </w:pPr>
      <w:r>
        <w:rPr>
          <w:rFonts w:ascii="Arial" w:hAnsi="Arial" w:cs="Arial"/>
          <w:sz w:val="22"/>
          <w:szCs w:val="22"/>
        </w:rPr>
        <w:t>for shareholders at least two weeks before the general meeting</w:t>
      </w:r>
      <w:r w:rsidR="00FF63AA">
        <w:rPr>
          <w:rFonts w:ascii="Arial" w:hAnsi="Arial" w:cs="Arial"/>
          <w:sz w:val="22"/>
          <w:szCs w:val="22"/>
        </w:rPr>
        <w:t>,</w:t>
      </w:r>
      <w:r>
        <w:rPr>
          <w:rFonts w:ascii="Arial" w:hAnsi="Arial" w:cs="Arial"/>
          <w:sz w:val="22"/>
          <w:szCs w:val="22"/>
        </w:rPr>
        <w:t xml:space="preserve"> and will</w:t>
      </w:r>
      <w:r w:rsidR="00FF63AA">
        <w:rPr>
          <w:rFonts w:ascii="Arial" w:hAnsi="Arial" w:cs="Arial"/>
          <w:sz w:val="22"/>
          <w:szCs w:val="22"/>
        </w:rPr>
        <w:t>,</w:t>
      </w:r>
      <w:r>
        <w:rPr>
          <w:rFonts w:ascii="Arial" w:hAnsi="Arial" w:cs="Arial"/>
          <w:sz w:val="22"/>
          <w:szCs w:val="22"/>
        </w:rPr>
        <w:t xml:space="preserve"> if requested by a shareholder, </w:t>
      </w:r>
      <w:r w:rsidR="007A6DD1">
        <w:rPr>
          <w:rFonts w:ascii="Arial" w:hAnsi="Arial" w:cs="Arial"/>
          <w:sz w:val="22"/>
          <w:szCs w:val="22"/>
        </w:rPr>
        <w:t xml:space="preserve">immediately be sent without cost </w:t>
      </w:r>
      <w:r>
        <w:rPr>
          <w:rFonts w:ascii="Arial" w:hAnsi="Arial" w:cs="Arial"/>
          <w:sz w:val="22"/>
          <w:szCs w:val="22"/>
        </w:rPr>
        <w:t xml:space="preserve">if the shareholder state its </w:t>
      </w:r>
      <w:r w:rsidR="007A6DD1">
        <w:rPr>
          <w:rFonts w:ascii="Arial" w:hAnsi="Arial" w:cs="Arial"/>
          <w:sz w:val="22"/>
          <w:szCs w:val="22"/>
        </w:rPr>
        <w:t xml:space="preserve">postal address. </w:t>
      </w:r>
      <w:r w:rsidR="00047352">
        <w:rPr>
          <w:rFonts w:ascii="Arial" w:hAnsi="Arial" w:cs="Arial"/>
          <w:sz w:val="22"/>
          <w:szCs w:val="22"/>
        </w:rPr>
        <w:t xml:space="preserve">Such request shall be made in writing to the address </w:t>
      </w:r>
      <w:r w:rsidR="00047352" w:rsidRPr="00047352">
        <w:rPr>
          <w:rFonts w:ascii="Arial" w:hAnsi="Arial" w:cs="Arial"/>
          <w:sz w:val="22"/>
          <w:szCs w:val="22"/>
        </w:rPr>
        <w:t>Brighter AB (</w:t>
      </w:r>
      <w:proofErr w:type="spellStart"/>
      <w:r w:rsidR="00047352" w:rsidRPr="00047352">
        <w:rPr>
          <w:rFonts w:ascii="Arial" w:hAnsi="Arial" w:cs="Arial"/>
          <w:sz w:val="22"/>
          <w:szCs w:val="22"/>
        </w:rPr>
        <w:t>publ</w:t>
      </w:r>
      <w:proofErr w:type="spellEnd"/>
      <w:r w:rsidR="00047352" w:rsidRPr="00047352">
        <w:rPr>
          <w:rFonts w:ascii="Arial" w:hAnsi="Arial" w:cs="Arial"/>
          <w:sz w:val="22"/>
          <w:szCs w:val="22"/>
        </w:rPr>
        <w:t xml:space="preserve">), </w:t>
      </w:r>
      <w:proofErr w:type="spellStart"/>
      <w:r w:rsidR="00047352" w:rsidRPr="00047352">
        <w:rPr>
          <w:rFonts w:ascii="Arial" w:hAnsi="Arial" w:cs="Arial"/>
          <w:sz w:val="22"/>
          <w:szCs w:val="22"/>
        </w:rPr>
        <w:t>Borgarfjordsgatan</w:t>
      </w:r>
      <w:proofErr w:type="spellEnd"/>
      <w:r w:rsidR="00047352" w:rsidRPr="00047352">
        <w:rPr>
          <w:rFonts w:ascii="Arial" w:hAnsi="Arial" w:cs="Arial"/>
          <w:sz w:val="22"/>
          <w:szCs w:val="22"/>
        </w:rPr>
        <w:t xml:space="preserve"> 18, 164 40</w:t>
      </w:r>
      <w:r w:rsidR="008D188B">
        <w:rPr>
          <w:rFonts w:ascii="Arial" w:hAnsi="Arial" w:cs="Arial"/>
          <w:sz w:val="22"/>
          <w:szCs w:val="22"/>
        </w:rPr>
        <w:t xml:space="preserve">, </w:t>
      </w:r>
      <w:proofErr w:type="spellStart"/>
      <w:r w:rsidR="008D188B">
        <w:rPr>
          <w:rFonts w:ascii="Arial" w:hAnsi="Arial" w:cs="Arial"/>
          <w:sz w:val="22"/>
          <w:szCs w:val="22"/>
        </w:rPr>
        <w:t>Kista</w:t>
      </w:r>
      <w:proofErr w:type="spellEnd"/>
      <w:r w:rsidR="00047352" w:rsidRPr="00047352">
        <w:rPr>
          <w:rFonts w:ascii="Arial" w:hAnsi="Arial" w:cs="Arial"/>
          <w:sz w:val="22"/>
          <w:szCs w:val="22"/>
        </w:rPr>
        <w:t xml:space="preserve"> </w:t>
      </w:r>
      <w:r w:rsidR="00047352">
        <w:rPr>
          <w:rFonts w:ascii="Arial" w:hAnsi="Arial" w:cs="Arial"/>
          <w:sz w:val="22"/>
          <w:szCs w:val="22"/>
        </w:rPr>
        <w:t xml:space="preserve">or by email to </w:t>
      </w:r>
      <w:hyperlink r:id="rId8" w:history="1">
        <w:r w:rsidRPr="0005578D">
          <w:rPr>
            <w:rStyle w:val="Hyperlnk"/>
            <w:rFonts w:ascii="Arial" w:hAnsi="Arial" w:cs="Arial"/>
            <w:sz w:val="22"/>
            <w:szCs w:val="22"/>
          </w:rPr>
          <w:t>egm@brighter.se</w:t>
        </w:r>
      </w:hyperlink>
      <w:r w:rsidR="00047352">
        <w:rPr>
          <w:rFonts w:ascii="Arial" w:hAnsi="Arial" w:cs="Arial"/>
          <w:sz w:val="22"/>
          <w:szCs w:val="22"/>
        </w:rPr>
        <w:t xml:space="preserve">. </w:t>
      </w:r>
    </w:p>
    <w:p w14:paraId="162CE0D2" w14:textId="77777777" w:rsidR="004F6256" w:rsidRPr="00047352" w:rsidRDefault="004F6256" w:rsidP="000F2A15">
      <w:pPr>
        <w:spacing w:line="276" w:lineRule="auto"/>
        <w:ind w:right="262"/>
        <w:rPr>
          <w:rFonts w:ascii="Arial" w:hAnsi="Arial" w:cs="Arial"/>
          <w:sz w:val="22"/>
          <w:szCs w:val="22"/>
        </w:rPr>
      </w:pPr>
    </w:p>
    <w:p w14:paraId="40ED6E66" w14:textId="3350E683" w:rsidR="00EF7C23" w:rsidRDefault="00EF7C23" w:rsidP="000F2A15">
      <w:pPr>
        <w:keepNext/>
        <w:spacing w:line="276" w:lineRule="auto"/>
        <w:ind w:right="261"/>
        <w:rPr>
          <w:rFonts w:ascii="Arial" w:hAnsi="Arial" w:cs="Arial"/>
          <w:b/>
          <w:sz w:val="22"/>
          <w:szCs w:val="22"/>
        </w:rPr>
      </w:pPr>
      <w:r>
        <w:rPr>
          <w:rFonts w:ascii="Arial" w:hAnsi="Arial" w:cs="Arial"/>
          <w:b/>
          <w:sz w:val="22"/>
          <w:szCs w:val="22"/>
        </w:rPr>
        <w:t>SHAREHOLDERS’ RIGHT TO REQUEST INFORMATION</w:t>
      </w:r>
    </w:p>
    <w:p w14:paraId="41A7F2F3" w14:textId="77777777" w:rsidR="00FF63AA" w:rsidRDefault="00FF63AA" w:rsidP="000F2A15">
      <w:pPr>
        <w:keepNext/>
        <w:spacing w:line="276" w:lineRule="auto"/>
        <w:ind w:right="261"/>
        <w:rPr>
          <w:rFonts w:ascii="Arial" w:hAnsi="Arial" w:cs="Arial"/>
          <w:b/>
          <w:sz w:val="22"/>
          <w:szCs w:val="22"/>
        </w:rPr>
      </w:pPr>
    </w:p>
    <w:p w14:paraId="76F287EC" w14:textId="08D08648" w:rsidR="00EF7C23" w:rsidRDefault="00EF7C23" w:rsidP="00EF7C23">
      <w:pPr>
        <w:spacing w:line="276" w:lineRule="auto"/>
        <w:rPr>
          <w:rFonts w:ascii="Arial" w:eastAsia="Arial" w:hAnsi="Arial" w:cs="Arial"/>
          <w:sz w:val="22"/>
          <w:szCs w:val="22"/>
        </w:rPr>
      </w:pPr>
      <w:r w:rsidRPr="00EF7C23">
        <w:rPr>
          <w:rFonts w:ascii="Arial" w:hAnsi="Arial" w:cs="Arial"/>
          <w:sz w:val="22"/>
          <w:szCs w:val="22"/>
        </w:rPr>
        <w:t xml:space="preserve">Upon request by any shareholder and where the board of directors believes that such may take place without significant harm to the company, the board of directors and </w:t>
      </w:r>
      <w:r>
        <w:rPr>
          <w:rFonts w:ascii="Arial" w:hAnsi="Arial" w:cs="Arial"/>
          <w:sz w:val="22"/>
          <w:szCs w:val="22"/>
        </w:rPr>
        <w:t xml:space="preserve">CEO </w:t>
      </w:r>
      <w:r w:rsidRPr="00EF7C23">
        <w:rPr>
          <w:rFonts w:ascii="Arial" w:hAnsi="Arial" w:cs="Arial"/>
          <w:sz w:val="22"/>
          <w:szCs w:val="22"/>
        </w:rPr>
        <w:t>shall provide information at the general meeting in respect</w:t>
      </w:r>
      <w:r>
        <w:rPr>
          <w:rFonts w:ascii="Arial" w:hAnsi="Arial" w:cs="Arial"/>
          <w:sz w:val="22"/>
          <w:szCs w:val="22"/>
        </w:rPr>
        <w:t xml:space="preserve"> to </w:t>
      </w:r>
      <w:r w:rsidRPr="00EF7C23">
        <w:rPr>
          <w:rFonts w:ascii="Arial" w:hAnsi="Arial" w:cs="Arial"/>
          <w:sz w:val="22"/>
          <w:szCs w:val="22"/>
        </w:rPr>
        <w:t>any circumstances which may affect the assessment of a matter on the agenda</w:t>
      </w:r>
      <w:r>
        <w:rPr>
          <w:rFonts w:ascii="Arial" w:eastAsia="Arial" w:hAnsi="Arial" w:cs="Arial"/>
          <w:sz w:val="22"/>
          <w:szCs w:val="22"/>
        </w:rPr>
        <w:t xml:space="preserve"> </w:t>
      </w:r>
      <w:r w:rsidR="00677DCD">
        <w:rPr>
          <w:rFonts w:ascii="Arial" w:eastAsia="Arial" w:hAnsi="Arial" w:cs="Arial"/>
          <w:sz w:val="22"/>
          <w:szCs w:val="22"/>
        </w:rPr>
        <w:t xml:space="preserve">or </w:t>
      </w:r>
      <w:r w:rsidR="00FF63AA">
        <w:rPr>
          <w:rFonts w:ascii="Arial" w:eastAsia="Arial" w:hAnsi="Arial" w:cs="Arial"/>
          <w:sz w:val="22"/>
          <w:szCs w:val="22"/>
        </w:rPr>
        <w:t xml:space="preserve">as follows by </w:t>
      </w:r>
      <w:r w:rsidR="00677DCD">
        <w:rPr>
          <w:rFonts w:ascii="Arial" w:eastAsia="Arial" w:hAnsi="Arial" w:cs="Arial"/>
          <w:sz w:val="22"/>
          <w:szCs w:val="22"/>
        </w:rPr>
        <w:t xml:space="preserve">chapter 7 section 32 Companies Act. </w:t>
      </w:r>
    </w:p>
    <w:p w14:paraId="18B43913" w14:textId="77777777" w:rsidR="004F6256" w:rsidRPr="00B34F10" w:rsidRDefault="004F6256" w:rsidP="004F6256">
      <w:pPr>
        <w:spacing w:line="276" w:lineRule="auto"/>
        <w:rPr>
          <w:rFonts w:ascii="Arial" w:eastAsia="Arial" w:hAnsi="Arial" w:cs="Arial"/>
          <w:sz w:val="22"/>
          <w:szCs w:val="22"/>
        </w:rPr>
      </w:pPr>
    </w:p>
    <w:p w14:paraId="0EAA4AB5" w14:textId="6320396E" w:rsidR="00047352" w:rsidRDefault="00047352" w:rsidP="004F6256">
      <w:pPr>
        <w:keepNext/>
        <w:spacing w:line="276" w:lineRule="auto"/>
        <w:ind w:right="261"/>
        <w:rPr>
          <w:rFonts w:ascii="Arial" w:hAnsi="Arial" w:cs="Arial"/>
          <w:b/>
          <w:sz w:val="22"/>
          <w:szCs w:val="22"/>
        </w:rPr>
      </w:pPr>
      <w:r w:rsidRPr="00047352">
        <w:rPr>
          <w:rFonts w:ascii="Arial" w:hAnsi="Arial" w:cs="Arial"/>
          <w:b/>
          <w:sz w:val="22"/>
          <w:szCs w:val="22"/>
        </w:rPr>
        <w:t xml:space="preserve">PROCESSING OF PERSONAL DATA </w:t>
      </w:r>
    </w:p>
    <w:p w14:paraId="6648130A" w14:textId="77777777" w:rsidR="00FF63AA" w:rsidRPr="00047352" w:rsidRDefault="00FF63AA" w:rsidP="004F6256">
      <w:pPr>
        <w:keepNext/>
        <w:spacing w:line="276" w:lineRule="auto"/>
        <w:ind w:right="261"/>
        <w:rPr>
          <w:rFonts w:ascii="Arial" w:hAnsi="Arial" w:cs="Arial"/>
          <w:b/>
          <w:sz w:val="22"/>
          <w:szCs w:val="22"/>
        </w:rPr>
      </w:pPr>
    </w:p>
    <w:p w14:paraId="3C637247" w14:textId="570BC79C" w:rsidR="004F6256" w:rsidRPr="00047352" w:rsidRDefault="00047352" w:rsidP="004F6256">
      <w:pPr>
        <w:spacing w:line="276" w:lineRule="auto"/>
        <w:ind w:right="262"/>
        <w:rPr>
          <w:rFonts w:ascii="Arial" w:hAnsi="Arial" w:cs="Arial"/>
          <w:sz w:val="22"/>
          <w:szCs w:val="22"/>
        </w:rPr>
      </w:pPr>
      <w:r w:rsidRPr="00047352">
        <w:rPr>
          <w:rFonts w:ascii="Arial" w:hAnsi="Arial" w:cs="Arial"/>
          <w:sz w:val="22"/>
          <w:szCs w:val="22"/>
        </w:rPr>
        <w:t xml:space="preserve">For information on how your personal data is processed, please see </w:t>
      </w:r>
      <w:r w:rsidR="005C52AF" w:rsidRPr="00047352">
        <w:rPr>
          <w:rFonts w:ascii="Arial" w:hAnsi="Arial" w:cs="Arial"/>
          <w:sz w:val="22"/>
          <w:szCs w:val="22"/>
        </w:rPr>
        <w:t xml:space="preserve">https://www.euroclear.com/dam/ESw/Legal/Privacy_Notice_Boss_Final_SWE_30112020.pdf   </w:t>
      </w:r>
    </w:p>
    <w:p w14:paraId="4E23DD37" w14:textId="77777777" w:rsidR="004F6256" w:rsidRPr="00047352" w:rsidRDefault="004F6256" w:rsidP="004F6256">
      <w:pPr>
        <w:spacing w:line="276" w:lineRule="auto"/>
        <w:ind w:right="262"/>
        <w:rPr>
          <w:rFonts w:ascii="Arial" w:hAnsi="Arial" w:cs="Arial"/>
          <w:strike/>
          <w:sz w:val="22"/>
          <w:szCs w:val="22"/>
        </w:rPr>
      </w:pPr>
    </w:p>
    <w:p w14:paraId="50EA7580" w14:textId="77777777" w:rsidR="004F6256" w:rsidRPr="003D3845" w:rsidRDefault="005C52AF" w:rsidP="004F6256">
      <w:pPr>
        <w:pStyle w:val="Brdtext"/>
        <w:spacing w:line="276" w:lineRule="auto"/>
        <w:ind w:right="262"/>
        <w:jc w:val="center"/>
        <w:rPr>
          <w:rFonts w:ascii="Arial" w:hAnsi="Arial" w:cs="Arial"/>
          <w:b/>
          <w:sz w:val="22"/>
          <w:szCs w:val="22"/>
        </w:rPr>
      </w:pPr>
      <w:r w:rsidRPr="003D3845">
        <w:rPr>
          <w:rFonts w:ascii="Arial" w:hAnsi="Arial" w:cs="Arial"/>
          <w:sz w:val="22"/>
          <w:szCs w:val="22"/>
        </w:rPr>
        <w:t>____________</w:t>
      </w:r>
    </w:p>
    <w:p w14:paraId="4DAA8644" w14:textId="2F555604" w:rsidR="004F6256" w:rsidRPr="003D3845" w:rsidRDefault="00047352" w:rsidP="004F6256">
      <w:pPr>
        <w:tabs>
          <w:tab w:val="left" w:pos="720"/>
        </w:tabs>
        <w:spacing w:line="276" w:lineRule="auto"/>
        <w:ind w:right="261"/>
        <w:jc w:val="center"/>
        <w:rPr>
          <w:rFonts w:ascii="Arial" w:hAnsi="Arial" w:cs="Arial"/>
          <w:sz w:val="22"/>
          <w:szCs w:val="22"/>
        </w:rPr>
      </w:pPr>
      <w:r w:rsidRPr="00047352">
        <w:rPr>
          <w:rFonts w:ascii="Arial" w:hAnsi="Arial" w:cs="Arial"/>
          <w:sz w:val="22"/>
          <w:szCs w:val="22"/>
        </w:rPr>
        <w:t xml:space="preserve">Stockholm in </w:t>
      </w:r>
      <w:r w:rsidR="00677DCD">
        <w:rPr>
          <w:rFonts w:ascii="Arial" w:hAnsi="Arial" w:cs="Arial"/>
          <w:sz w:val="22"/>
          <w:szCs w:val="22"/>
        </w:rPr>
        <w:t xml:space="preserve">November </w:t>
      </w:r>
      <w:r w:rsidR="005C52AF" w:rsidRPr="003D3845">
        <w:rPr>
          <w:rFonts w:ascii="Arial" w:hAnsi="Arial" w:cs="Arial"/>
          <w:sz w:val="22"/>
          <w:szCs w:val="22"/>
        </w:rPr>
        <w:t>2021</w:t>
      </w:r>
    </w:p>
    <w:p w14:paraId="554A09FC" w14:textId="2FB89CD7" w:rsidR="004F6256" w:rsidRDefault="00843E16" w:rsidP="00047352">
      <w:pPr>
        <w:tabs>
          <w:tab w:val="left" w:pos="720"/>
        </w:tabs>
        <w:spacing w:line="276" w:lineRule="auto"/>
        <w:ind w:right="261"/>
        <w:jc w:val="center"/>
        <w:rPr>
          <w:rFonts w:ascii="Arial" w:hAnsi="Arial" w:cs="Arial"/>
          <w:b/>
          <w:sz w:val="22"/>
          <w:szCs w:val="22"/>
        </w:rPr>
      </w:pPr>
      <w:r w:rsidRPr="003D3845">
        <w:rPr>
          <w:rFonts w:ascii="Arial" w:hAnsi="Arial" w:cs="Arial"/>
          <w:b/>
          <w:sz w:val="22"/>
          <w:szCs w:val="22"/>
        </w:rPr>
        <w:t>Brighter AB</w:t>
      </w:r>
      <w:r w:rsidR="00D91FCF" w:rsidRPr="003D3845">
        <w:rPr>
          <w:rFonts w:ascii="Arial" w:hAnsi="Arial" w:cs="Arial"/>
          <w:b/>
          <w:sz w:val="22"/>
          <w:szCs w:val="22"/>
        </w:rPr>
        <w:t xml:space="preserve"> </w:t>
      </w:r>
      <w:r w:rsidR="005C52AF" w:rsidRPr="003D3845">
        <w:rPr>
          <w:rFonts w:ascii="Arial" w:hAnsi="Arial" w:cs="Arial"/>
          <w:b/>
          <w:sz w:val="22"/>
          <w:szCs w:val="22"/>
        </w:rPr>
        <w:t>(</w:t>
      </w:r>
      <w:proofErr w:type="spellStart"/>
      <w:r w:rsidR="005C52AF" w:rsidRPr="003D3845">
        <w:rPr>
          <w:rFonts w:ascii="Arial" w:hAnsi="Arial" w:cs="Arial"/>
          <w:b/>
          <w:sz w:val="22"/>
          <w:szCs w:val="22"/>
        </w:rPr>
        <w:t>publ</w:t>
      </w:r>
      <w:proofErr w:type="spellEnd"/>
      <w:r w:rsidR="005C52AF" w:rsidRPr="003D3845">
        <w:rPr>
          <w:rFonts w:ascii="Arial" w:hAnsi="Arial" w:cs="Arial"/>
          <w:b/>
          <w:sz w:val="22"/>
          <w:szCs w:val="22"/>
        </w:rPr>
        <w:t>)</w:t>
      </w:r>
    </w:p>
    <w:p w14:paraId="5865A7C4" w14:textId="13418B27" w:rsidR="00047352" w:rsidRPr="007A6DD1" w:rsidRDefault="00047352" w:rsidP="00047352">
      <w:pPr>
        <w:tabs>
          <w:tab w:val="left" w:pos="720"/>
        </w:tabs>
        <w:spacing w:line="276" w:lineRule="auto"/>
        <w:ind w:right="261"/>
        <w:jc w:val="center"/>
        <w:rPr>
          <w:rFonts w:ascii="Arial" w:hAnsi="Arial" w:cs="Arial"/>
          <w:bCs/>
          <w:i/>
          <w:iCs/>
          <w:sz w:val="22"/>
          <w:szCs w:val="22"/>
        </w:rPr>
      </w:pPr>
      <w:r w:rsidRPr="007A6DD1">
        <w:rPr>
          <w:rFonts w:ascii="Arial" w:hAnsi="Arial" w:cs="Arial"/>
          <w:bCs/>
          <w:i/>
          <w:iCs/>
          <w:sz w:val="22"/>
          <w:szCs w:val="22"/>
        </w:rPr>
        <w:lastRenderedPageBreak/>
        <w:t>The Board of Directors</w:t>
      </w:r>
    </w:p>
    <w:sectPr w:rsidR="00047352" w:rsidRPr="007A6DD1" w:rsidSect="004F6256">
      <w:headerReference w:type="default" r:id="rId9"/>
      <w:headerReference w:type="first" r:id="rId10"/>
      <w:type w:val="continuous"/>
      <w:pgSz w:w="11906" w:h="16838" w:code="9"/>
      <w:pgMar w:top="1871" w:right="1418" w:bottom="1701" w:left="1418" w:header="794" w:footer="51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8836" w14:textId="77777777" w:rsidR="004F6256" w:rsidRPr="003D3845" w:rsidRDefault="004F6256">
      <w:r w:rsidRPr="003D3845">
        <w:separator/>
      </w:r>
    </w:p>
  </w:endnote>
  <w:endnote w:type="continuationSeparator" w:id="0">
    <w:p w14:paraId="1AE1128F" w14:textId="77777777" w:rsidR="004F6256" w:rsidRPr="003D3845" w:rsidRDefault="004F6256">
      <w:r w:rsidRPr="003D38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47CB" w14:textId="77777777" w:rsidR="004F6256" w:rsidRPr="003D3845" w:rsidRDefault="004F6256">
      <w:r w:rsidRPr="003D3845">
        <w:separator/>
      </w:r>
    </w:p>
  </w:footnote>
  <w:footnote w:type="continuationSeparator" w:id="0">
    <w:p w14:paraId="4ECCD49B" w14:textId="77777777" w:rsidR="004F6256" w:rsidRPr="003D3845" w:rsidRDefault="004F6256">
      <w:r w:rsidRPr="003D3845">
        <w:continuationSeparator/>
      </w:r>
    </w:p>
  </w:footnote>
  <w:footnote w:id="1">
    <w:p w14:paraId="471F703C" w14:textId="2D75525B" w:rsidR="00B97FF3" w:rsidRPr="00B97FF3" w:rsidRDefault="00B97FF3">
      <w:pPr>
        <w:pStyle w:val="Fotnotstext"/>
      </w:pPr>
      <w:r>
        <w:rPr>
          <w:rStyle w:val="Fotnotsreferens"/>
        </w:rPr>
        <w:footnoteRef/>
      </w:r>
      <w:r>
        <w:t xml:space="preserve"> </w:t>
      </w:r>
      <w:r w:rsidRPr="00B97FF3">
        <w:t xml:space="preserve">The number of </w:t>
      </w:r>
      <w:r>
        <w:t>units</w:t>
      </w:r>
      <w:r w:rsidRPr="00B97FF3">
        <w:t xml:space="preserve"> is </w:t>
      </w:r>
      <w:r>
        <w:t xml:space="preserve">calculated on the numbers of outstanding shares at the date of this notice. Would there be additional shares following from </w:t>
      </w:r>
      <w:r w:rsidR="00F10439">
        <w:t>the exercise of</w:t>
      </w:r>
      <w:r>
        <w:t xml:space="preserve"> warrants during the period until the general meeting, the proposal shall instead be calculated </w:t>
      </w:r>
      <w:r w:rsidR="00FF63AA">
        <w:t xml:space="preserve">on </w:t>
      </w:r>
      <w:r>
        <w:t xml:space="preserve">the larger number of units resulting from the larger number of outstanding shares.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152340"/>
      <w:docPartObj>
        <w:docPartGallery w:val="Page Numbers (Top of Page)"/>
        <w:docPartUnique/>
      </w:docPartObj>
    </w:sdtPr>
    <w:sdtEndPr/>
    <w:sdtContent>
      <w:p w14:paraId="7E001EC8" w14:textId="7C6CF949" w:rsidR="004F6256" w:rsidRPr="003D3845" w:rsidRDefault="004F6256">
        <w:pPr>
          <w:pStyle w:val="Sidhuvud"/>
        </w:pPr>
        <w:r w:rsidRPr="003D3845">
          <w:fldChar w:fldCharType="begin"/>
        </w:r>
        <w:r w:rsidRPr="003D3845">
          <w:instrText>PAGE   \* MERGEFORMAT</w:instrText>
        </w:r>
        <w:r w:rsidRPr="003D3845">
          <w:fldChar w:fldCharType="separate"/>
        </w:r>
        <w:r w:rsidRPr="003D3845">
          <w:t>2</w:t>
        </w:r>
        <w:r w:rsidRPr="003D3845">
          <w:fldChar w:fldCharType="end"/>
        </w:r>
        <w:r w:rsidRPr="003D3845">
          <w:t xml:space="preserve"> (6)</w:t>
        </w:r>
      </w:p>
    </w:sdtContent>
  </w:sdt>
  <w:p w14:paraId="07D7860E" w14:textId="666C9CC1" w:rsidR="004F6256" w:rsidRPr="003D3845" w:rsidRDefault="004F6256" w:rsidP="004F6256">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291F" w14:textId="77777777" w:rsidR="004F6256" w:rsidRPr="007B40BC" w:rsidRDefault="004F6256" w:rsidP="007B40BC">
    <w:pPr>
      <w:spacing w:before="120" w:after="60" w:line="264" w:lineRule="auto"/>
      <w:ind w:left="5216"/>
      <w:jc w:val="both"/>
      <w:rPr>
        <w:rFonts w:ascii="Arial" w:eastAsia="Calibri" w:hAnsi="Arial" w:cs="Arial"/>
        <w:b/>
        <w:bCs/>
        <w:i/>
        <w:sz w:val="22"/>
        <w:szCs w:val="22"/>
        <w:lang w:eastAsia="sv-SE"/>
      </w:rPr>
    </w:pPr>
    <w:r w:rsidRPr="007B40BC">
      <w:rPr>
        <w:rFonts w:ascii="Arial" w:eastAsia="Calibri" w:hAnsi="Arial" w:cs="Arial"/>
        <w:i/>
        <w:sz w:val="22"/>
        <w:szCs w:val="22"/>
        <w:lang w:eastAsia="sv-SE"/>
      </w:rPr>
      <w:t>Unofficial English translation for information purposes only. If there are differences between the English translation and the Swedish original, the Swedish text will take precedence.</w:t>
    </w:r>
  </w:p>
  <w:p w14:paraId="61E53880" w14:textId="77777777" w:rsidR="004F6256" w:rsidRPr="003D3845" w:rsidRDefault="004F6256">
    <w:pPr>
      <w:pStyle w:val="Sidhuvud"/>
      <w:rPr>
        <w:rFonts w:ascii="Arial" w:hAnsi="Arial" w:cs="Arial"/>
        <w:sz w:val="20"/>
        <w:szCs w:val="20"/>
      </w:rPr>
    </w:pPr>
  </w:p>
  <w:p w14:paraId="31B57086" w14:textId="77777777" w:rsidR="004F6256" w:rsidRPr="003D3845" w:rsidRDefault="004F62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AD88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471C2E"/>
    <w:multiLevelType w:val="hybridMultilevel"/>
    <w:tmpl w:val="224E6612"/>
    <w:lvl w:ilvl="0" w:tplc="7E0ACC5A">
      <w:start w:val="1"/>
      <w:numFmt w:val="decimal"/>
      <w:lvlText w:val="%1)"/>
      <w:lvlJc w:val="left"/>
      <w:pPr>
        <w:ind w:left="720" w:hanging="360"/>
      </w:pPr>
      <w:rPr>
        <w:rFonts w:hint="default"/>
      </w:rPr>
    </w:lvl>
    <w:lvl w:ilvl="1" w:tplc="2B26C93C" w:tentative="1">
      <w:start w:val="1"/>
      <w:numFmt w:val="lowerLetter"/>
      <w:lvlText w:val="%2."/>
      <w:lvlJc w:val="left"/>
      <w:pPr>
        <w:ind w:left="1440" w:hanging="360"/>
      </w:pPr>
    </w:lvl>
    <w:lvl w:ilvl="2" w:tplc="8F981D60" w:tentative="1">
      <w:start w:val="1"/>
      <w:numFmt w:val="lowerRoman"/>
      <w:lvlText w:val="%3."/>
      <w:lvlJc w:val="right"/>
      <w:pPr>
        <w:ind w:left="2160" w:hanging="180"/>
      </w:pPr>
    </w:lvl>
    <w:lvl w:ilvl="3" w:tplc="6D1AD996" w:tentative="1">
      <w:start w:val="1"/>
      <w:numFmt w:val="decimal"/>
      <w:lvlText w:val="%4."/>
      <w:lvlJc w:val="left"/>
      <w:pPr>
        <w:ind w:left="2880" w:hanging="360"/>
      </w:pPr>
    </w:lvl>
    <w:lvl w:ilvl="4" w:tplc="DAA43F40" w:tentative="1">
      <w:start w:val="1"/>
      <w:numFmt w:val="lowerLetter"/>
      <w:lvlText w:val="%5."/>
      <w:lvlJc w:val="left"/>
      <w:pPr>
        <w:ind w:left="3600" w:hanging="360"/>
      </w:pPr>
    </w:lvl>
    <w:lvl w:ilvl="5" w:tplc="09320AFE" w:tentative="1">
      <w:start w:val="1"/>
      <w:numFmt w:val="lowerRoman"/>
      <w:lvlText w:val="%6."/>
      <w:lvlJc w:val="right"/>
      <w:pPr>
        <w:ind w:left="4320" w:hanging="180"/>
      </w:pPr>
    </w:lvl>
    <w:lvl w:ilvl="6" w:tplc="0A8AA7AC" w:tentative="1">
      <w:start w:val="1"/>
      <w:numFmt w:val="decimal"/>
      <w:lvlText w:val="%7."/>
      <w:lvlJc w:val="left"/>
      <w:pPr>
        <w:ind w:left="5040" w:hanging="360"/>
      </w:pPr>
    </w:lvl>
    <w:lvl w:ilvl="7" w:tplc="FAAC23A6" w:tentative="1">
      <w:start w:val="1"/>
      <w:numFmt w:val="lowerLetter"/>
      <w:lvlText w:val="%8."/>
      <w:lvlJc w:val="left"/>
      <w:pPr>
        <w:ind w:left="5760" w:hanging="360"/>
      </w:pPr>
    </w:lvl>
    <w:lvl w:ilvl="8" w:tplc="F2ECF16E" w:tentative="1">
      <w:start w:val="1"/>
      <w:numFmt w:val="lowerRoman"/>
      <w:lvlText w:val="%9."/>
      <w:lvlJc w:val="right"/>
      <w:pPr>
        <w:ind w:left="6480" w:hanging="180"/>
      </w:pPr>
    </w:lvl>
  </w:abstractNum>
  <w:abstractNum w:abstractNumId="11" w15:restartNumberingAfterBreak="0">
    <w:nsid w:val="0B0B6878"/>
    <w:multiLevelType w:val="hybridMultilevel"/>
    <w:tmpl w:val="4834527A"/>
    <w:lvl w:ilvl="0" w:tplc="7E249BFC">
      <w:start w:val="2"/>
      <w:numFmt w:val="bullet"/>
      <w:lvlText w:val="-"/>
      <w:lvlJc w:val="left"/>
      <w:pPr>
        <w:ind w:left="720" w:hanging="360"/>
      </w:pPr>
      <w:rPr>
        <w:rFonts w:ascii="Calibri" w:eastAsiaTheme="minorHAnsi" w:hAnsi="Calibri" w:cs="Calibri" w:hint="default"/>
      </w:rPr>
    </w:lvl>
    <w:lvl w:ilvl="1" w:tplc="7792B14E" w:tentative="1">
      <w:start w:val="1"/>
      <w:numFmt w:val="bullet"/>
      <w:lvlText w:val="o"/>
      <w:lvlJc w:val="left"/>
      <w:pPr>
        <w:ind w:left="1440" w:hanging="360"/>
      </w:pPr>
      <w:rPr>
        <w:rFonts w:ascii="Courier New" w:hAnsi="Courier New" w:cs="Courier New" w:hint="default"/>
      </w:rPr>
    </w:lvl>
    <w:lvl w:ilvl="2" w:tplc="819E33F8" w:tentative="1">
      <w:start w:val="1"/>
      <w:numFmt w:val="bullet"/>
      <w:lvlText w:val=""/>
      <w:lvlJc w:val="left"/>
      <w:pPr>
        <w:ind w:left="2160" w:hanging="360"/>
      </w:pPr>
      <w:rPr>
        <w:rFonts w:ascii="Wingdings" w:hAnsi="Wingdings" w:hint="default"/>
      </w:rPr>
    </w:lvl>
    <w:lvl w:ilvl="3" w:tplc="15A0D97A" w:tentative="1">
      <w:start w:val="1"/>
      <w:numFmt w:val="bullet"/>
      <w:lvlText w:val=""/>
      <w:lvlJc w:val="left"/>
      <w:pPr>
        <w:ind w:left="2880" w:hanging="360"/>
      </w:pPr>
      <w:rPr>
        <w:rFonts w:ascii="Symbol" w:hAnsi="Symbol" w:hint="default"/>
      </w:rPr>
    </w:lvl>
    <w:lvl w:ilvl="4" w:tplc="B066D844" w:tentative="1">
      <w:start w:val="1"/>
      <w:numFmt w:val="bullet"/>
      <w:lvlText w:val="o"/>
      <w:lvlJc w:val="left"/>
      <w:pPr>
        <w:ind w:left="3600" w:hanging="360"/>
      </w:pPr>
      <w:rPr>
        <w:rFonts w:ascii="Courier New" w:hAnsi="Courier New" w:cs="Courier New" w:hint="default"/>
      </w:rPr>
    </w:lvl>
    <w:lvl w:ilvl="5" w:tplc="42D09ABA" w:tentative="1">
      <w:start w:val="1"/>
      <w:numFmt w:val="bullet"/>
      <w:lvlText w:val=""/>
      <w:lvlJc w:val="left"/>
      <w:pPr>
        <w:ind w:left="4320" w:hanging="360"/>
      </w:pPr>
      <w:rPr>
        <w:rFonts w:ascii="Wingdings" w:hAnsi="Wingdings" w:hint="default"/>
      </w:rPr>
    </w:lvl>
    <w:lvl w:ilvl="6" w:tplc="6F86C764" w:tentative="1">
      <w:start w:val="1"/>
      <w:numFmt w:val="bullet"/>
      <w:lvlText w:val=""/>
      <w:lvlJc w:val="left"/>
      <w:pPr>
        <w:ind w:left="5040" w:hanging="360"/>
      </w:pPr>
      <w:rPr>
        <w:rFonts w:ascii="Symbol" w:hAnsi="Symbol" w:hint="default"/>
      </w:rPr>
    </w:lvl>
    <w:lvl w:ilvl="7" w:tplc="D55825BE" w:tentative="1">
      <w:start w:val="1"/>
      <w:numFmt w:val="bullet"/>
      <w:lvlText w:val="o"/>
      <w:lvlJc w:val="left"/>
      <w:pPr>
        <w:ind w:left="5760" w:hanging="360"/>
      </w:pPr>
      <w:rPr>
        <w:rFonts w:ascii="Courier New" w:hAnsi="Courier New" w:cs="Courier New" w:hint="default"/>
      </w:rPr>
    </w:lvl>
    <w:lvl w:ilvl="8" w:tplc="5858969A" w:tentative="1">
      <w:start w:val="1"/>
      <w:numFmt w:val="bullet"/>
      <w:lvlText w:val=""/>
      <w:lvlJc w:val="left"/>
      <w:pPr>
        <w:ind w:left="6480" w:hanging="360"/>
      </w:pPr>
      <w:rPr>
        <w:rFonts w:ascii="Wingdings" w:hAnsi="Wingdings" w:hint="default"/>
      </w:rPr>
    </w:lvl>
  </w:abstractNum>
  <w:abstractNum w:abstractNumId="12" w15:restartNumberingAfterBreak="0">
    <w:nsid w:val="0EC252B6"/>
    <w:multiLevelType w:val="hybridMultilevel"/>
    <w:tmpl w:val="C03683A6"/>
    <w:lvl w:ilvl="0" w:tplc="EFBEF692">
      <w:start w:val="1"/>
      <w:numFmt w:val="lowerLetter"/>
      <w:lvlText w:val="%1)"/>
      <w:lvlJc w:val="left"/>
      <w:pPr>
        <w:ind w:left="1440" w:hanging="360"/>
      </w:pPr>
    </w:lvl>
    <w:lvl w:ilvl="1" w:tplc="F908429A" w:tentative="1">
      <w:start w:val="1"/>
      <w:numFmt w:val="lowerLetter"/>
      <w:lvlText w:val="%2."/>
      <w:lvlJc w:val="left"/>
      <w:pPr>
        <w:ind w:left="2160" w:hanging="360"/>
      </w:pPr>
    </w:lvl>
    <w:lvl w:ilvl="2" w:tplc="71DEBAE4" w:tentative="1">
      <w:start w:val="1"/>
      <w:numFmt w:val="lowerRoman"/>
      <w:lvlText w:val="%3."/>
      <w:lvlJc w:val="right"/>
      <w:pPr>
        <w:ind w:left="2880" w:hanging="180"/>
      </w:pPr>
    </w:lvl>
    <w:lvl w:ilvl="3" w:tplc="3FA29196" w:tentative="1">
      <w:start w:val="1"/>
      <w:numFmt w:val="decimal"/>
      <w:lvlText w:val="%4."/>
      <w:lvlJc w:val="left"/>
      <w:pPr>
        <w:ind w:left="3600" w:hanging="360"/>
      </w:pPr>
    </w:lvl>
    <w:lvl w:ilvl="4" w:tplc="A4802A0C" w:tentative="1">
      <w:start w:val="1"/>
      <w:numFmt w:val="lowerLetter"/>
      <w:lvlText w:val="%5."/>
      <w:lvlJc w:val="left"/>
      <w:pPr>
        <w:ind w:left="4320" w:hanging="360"/>
      </w:pPr>
    </w:lvl>
    <w:lvl w:ilvl="5" w:tplc="609EFF56" w:tentative="1">
      <w:start w:val="1"/>
      <w:numFmt w:val="lowerRoman"/>
      <w:lvlText w:val="%6."/>
      <w:lvlJc w:val="right"/>
      <w:pPr>
        <w:ind w:left="5040" w:hanging="180"/>
      </w:pPr>
    </w:lvl>
    <w:lvl w:ilvl="6" w:tplc="31B0ABEA" w:tentative="1">
      <w:start w:val="1"/>
      <w:numFmt w:val="decimal"/>
      <w:lvlText w:val="%7."/>
      <w:lvlJc w:val="left"/>
      <w:pPr>
        <w:ind w:left="5760" w:hanging="360"/>
      </w:pPr>
    </w:lvl>
    <w:lvl w:ilvl="7" w:tplc="B4AC9AFA" w:tentative="1">
      <w:start w:val="1"/>
      <w:numFmt w:val="lowerLetter"/>
      <w:lvlText w:val="%8."/>
      <w:lvlJc w:val="left"/>
      <w:pPr>
        <w:ind w:left="6480" w:hanging="360"/>
      </w:pPr>
    </w:lvl>
    <w:lvl w:ilvl="8" w:tplc="03D45F20" w:tentative="1">
      <w:start w:val="1"/>
      <w:numFmt w:val="lowerRoman"/>
      <w:lvlText w:val="%9."/>
      <w:lvlJc w:val="right"/>
      <w:pPr>
        <w:ind w:left="7200" w:hanging="180"/>
      </w:pPr>
    </w:lvl>
  </w:abstractNum>
  <w:abstractNum w:abstractNumId="13" w15:restartNumberingAfterBreak="0">
    <w:nsid w:val="10E72025"/>
    <w:multiLevelType w:val="hybridMultilevel"/>
    <w:tmpl w:val="D7580576"/>
    <w:lvl w:ilvl="0" w:tplc="4AB69908">
      <w:start w:val="1"/>
      <w:numFmt w:val="decimal"/>
      <w:lvlText w:val="%1."/>
      <w:lvlJc w:val="left"/>
      <w:pPr>
        <w:ind w:left="720" w:hanging="360"/>
      </w:pPr>
    </w:lvl>
    <w:lvl w:ilvl="1" w:tplc="68B8F440" w:tentative="1">
      <w:start w:val="1"/>
      <w:numFmt w:val="lowerLetter"/>
      <w:lvlText w:val="%2."/>
      <w:lvlJc w:val="left"/>
      <w:pPr>
        <w:ind w:left="1440" w:hanging="360"/>
      </w:pPr>
    </w:lvl>
    <w:lvl w:ilvl="2" w:tplc="E51A99D6" w:tentative="1">
      <w:start w:val="1"/>
      <w:numFmt w:val="lowerRoman"/>
      <w:lvlText w:val="%3."/>
      <w:lvlJc w:val="right"/>
      <w:pPr>
        <w:ind w:left="2160" w:hanging="180"/>
      </w:pPr>
    </w:lvl>
    <w:lvl w:ilvl="3" w:tplc="1884EF84" w:tentative="1">
      <w:start w:val="1"/>
      <w:numFmt w:val="decimal"/>
      <w:lvlText w:val="%4."/>
      <w:lvlJc w:val="left"/>
      <w:pPr>
        <w:ind w:left="2880" w:hanging="360"/>
      </w:pPr>
    </w:lvl>
    <w:lvl w:ilvl="4" w:tplc="3DD68B52" w:tentative="1">
      <w:start w:val="1"/>
      <w:numFmt w:val="lowerLetter"/>
      <w:lvlText w:val="%5."/>
      <w:lvlJc w:val="left"/>
      <w:pPr>
        <w:ind w:left="3600" w:hanging="360"/>
      </w:pPr>
    </w:lvl>
    <w:lvl w:ilvl="5" w:tplc="5F7444DC" w:tentative="1">
      <w:start w:val="1"/>
      <w:numFmt w:val="lowerRoman"/>
      <w:lvlText w:val="%6."/>
      <w:lvlJc w:val="right"/>
      <w:pPr>
        <w:ind w:left="4320" w:hanging="180"/>
      </w:pPr>
    </w:lvl>
    <w:lvl w:ilvl="6" w:tplc="08587DEA" w:tentative="1">
      <w:start w:val="1"/>
      <w:numFmt w:val="decimal"/>
      <w:lvlText w:val="%7."/>
      <w:lvlJc w:val="left"/>
      <w:pPr>
        <w:ind w:left="5040" w:hanging="360"/>
      </w:pPr>
    </w:lvl>
    <w:lvl w:ilvl="7" w:tplc="1BDC0BE0" w:tentative="1">
      <w:start w:val="1"/>
      <w:numFmt w:val="lowerLetter"/>
      <w:lvlText w:val="%8."/>
      <w:lvlJc w:val="left"/>
      <w:pPr>
        <w:ind w:left="5760" w:hanging="360"/>
      </w:pPr>
    </w:lvl>
    <w:lvl w:ilvl="8" w:tplc="1160F0FE" w:tentative="1">
      <w:start w:val="1"/>
      <w:numFmt w:val="lowerRoman"/>
      <w:lvlText w:val="%9."/>
      <w:lvlJc w:val="right"/>
      <w:pPr>
        <w:ind w:left="6480" w:hanging="180"/>
      </w:pPr>
    </w:lvl>
  </w:abstractNum>
  <w:abstractNum w:abstractNumId="14" w15:restartNumberingAfterBreak="0">
    <w:nsid w:val="11AD5F24"/>
    <w:multiLevelType w:val="hybridMultilevel"/>
    <w:tmpl w:val="8AB8208C"/>
    <w:lvl w:ilvl="0" w:tplc="148829A0">
      <w:start w:val="1"/>
      <w:numFmt w:val="upperLetter"/>
      <w:pStyle w:val="ListaA"/>
      <w:lvlText w:val="(%1)"/>
      <w:lvlJc w:val="left"/>
      <w:pPr>
        <w:ind w:left="1729"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378D208">
      <w:start w:val="1"/>
      <w:numFmt w:val="lowerLetter"/>
      <w:lvlText w:val="%2."/>
      <w:lvlJc w:val="left"/>
      <w:pPr>
        <w:ind w:left="2449" w:hanging="360"/>
      </w:pPr>
    </w:lvl>
    <w:lvl w:ilvl="2" w:tplc="23643A82" w:tentative="1">
      <w:start w:val="1"/>
      <w:numFmt w:val="lowerRoman"/>
      <w:lvlText w:val="%3."/>
      <w:lvlJc w:val="right"/>
      <w:pPr>
        <w:ind w:left="3169" w:hanging="180"/>
      </w:pPr>
    </w:lvl>
    <w:lvl w:ilvl="3" w:tplc="0440863C" w:tentative="1">
      <w:start w:val="1"/>
      <w:numFmt w:val="decimal"/>
      <w:lvlText w:val="%4."/>
      <w:lvlJc w:val="left"/>
      <w:pPr>
        <w:ind w:left="3889" w:hanging="360"/>
      </w:pPr>
    </w:lvl>
    <w:lvl w:ilvl="4" w:tplc="4506860E" w:tentative="1">
      <w:start w:val="1"/>
      <w:numFmt w:val="lowerLetter"/>
      <w:lvlText w:val="%5."/>
      <w:lvlJc w:val="left"/>
      <w:pPr>
        <w:ind w:left="4609" w:hanging="360"/>
      </w:pPr>
    </w:lvl>
    <w:lvl w:ilvl="5" w:tplc="5F2811B6" w:tentative="1">
      <w:start w:val="1"/>
      <w:numFmt w:val="lowerRoman"/>
      <w:lvlText w:val="%6."/>
      <w:lvlJc w:val="right"/>
      <w:pPr>
        <w:ind w:left="5329" w:hanging="180"/>
      </w:pPr>
    </w:lvl>
    <w:lvl w:ilvl="6" w:tplc="CE0E765C" w:tentative="1">
      <w:start w:val="1"/>
      <w:numFmt w:val="decimal"/>
      <w:lvlText w:val="%7."/>
      <w:lvlJc w:val="left"/>
      <w:pPr>
        <w:ind w:left="6049" w:hanging="360"/>
      </w:pPr>
    </w:lvl>
    <w:lvl w:ilvl="7" w:tplc="449EE08E" w:tentative="1">
      <w:start w:val="1"/>
      <w:numFmt w:val="lowerLetter"/>
      <w:lvlText w:val="%8."/>
      <w:lvlJc w:val="left"/>
      <w:pPr>
        <w:ind w:left="6769" w:hanging="360"/>
      </w:pPr>
    </w:lvl>
    <w:lvl w:ilvl="8" w:tplc="32DC77D4" w:tentative="1">
      <w:start w:val="1"/>
      <w:numFmt w:val="lowerRoman"/>
      <w:lvlText w:val="%9."/>
      <w:lvlJc w:val="right"/>
      <w:pPr>
        <w:ind w:left="7489" w:hanging="180"/>
      </w:pPr>
    </w:lvl>
  </w:abstractNum>
  <w:abstractNum w:abstractNumId="15" w15:restartNumberingAfterBreak="0">
    <w:nsid w:val="11BF08F1"/>
    <w:multiLevelType w:val="multilevel"/>
    <w:tmpl w:val="041D001D"/>
    <w:name w:val="msalist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245C8C"/>
    <w:multiLevelType w:val="multilevel"/>
    <w:tmpl w:val="041D001F"/>
    <w:name w:val="bilaga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65E5466"/>
    <w:multiLevelType w:val="hybridMultilevel"/>
    <w:tmpl w:val="74E27368"/>
    <w:lvl w:ilvl="0" w:tplc="16400D78">
      <w:start w:val="1"/>
      <w:numFmt w:val="decimal"/>
      <w:lvlText w:val="%1)"/>
      <w:lvlJc w:val="left"/>
      <w:pPr>
        <w:ind w:left="720" w:hanging="360"/>
      </w:pPr>
      <w:rPr>
        <w:rFonts w:hint="default"/>
      </w:rPr>
    </w:lvl>
    <w:lvl w:ilvl="1" w:tplc="0A72048C" w:tentative="1">
      <w:start w:val="1"/>
      <w:numFmt w:val="lowerLetter"/>
      <w:lvlText w:val="%2."/>
      <w:lvlJc w:val="left"/>
      <w:pPr>
        <w:ind w:left="1440" w:hanging="360"/>
      </w:pPr>
    </w:lvl>
    <w:lvl w:ilvl="2" w:tplc="E064F584" w:tentative="1">
      <w:start w:val="1"/>
      <w:numFmt w:val="lowerRoman"/>
      <w:lvlText w:val="%3."/>
      <w:lvlJc w:val="right"/>
      <w:pPr>
        <w:ind w:left="2160" w:hanging="180"/>
      </w:pPr>
    </w:lvl>
    <w:lvl w:ilvl="3" w:tplc="7AC0A3E2" w:tentative="1">
      <w:start w:val="1"/>
      <w:numFmt w:val="decimal"/>
      <w:lvlText w:val="%4."/>
      <w:lvlJc w:val="left"/>
      <w:pPr>
        <w:ind w:left="2880" w:hanging="360"/>
      </w:pPr>
    </w:lvl>
    <w:lvl w:ilvl="4" w:tplc="AAA06994" w:tentative="1">
      <w:start w:val="1"/>
      <w:numFmt w:val="lowerLetter"/>
      <w:lvlText w:val="%5."/>
      <w:lvlJc w:val="left"/>
      <w:pPr>
        <w:ind w:left="3600" w:hanging="360"/>
      </w:pPr>
    </w:lvl>
    <w:lvl w:ilvl="5" w:tplc="D548C9D8" w:tentative="1">
      <w:start w:val="1"/>
      <w:numFmt w:val="lowerRoman"/>
      <w:lvlText w:val="%6."/>
      <w:lvlJc w:val="right"/>
      <w:pPr>
        <w:ind w:left="4320" w:hanging="180"/>
      </w:pPr>
    </w:lvl>
    <w:lvl w:ilvl="6" w:tplc="06E268E8" w:tentative="1">
      <w:start w:val="1"/>
      <w:numFmt w:val="decimal"/>
      <w:lvlText w:val="%7."/>
      <w:lvlJc w:val="left"/>
      <w:pPr>
        <w:ind w:left="5040" w:hanging="360"/>
      </w:pPr>
    </w:lvl>
    <w:lvl w:ilvl="7" w:tplc="E806BF34" w:tentative="1">
      <w:start w:val="1"/>
      <w:numFmt w:val="lowerLetter"/>
      <w:lvlText w:val="%8."/>
      <w:lvlJc w:val="left"/>
      <w:pPr>
        <w:ind w:left="5760" w:hanging="360"/>
      </w:pPr>
    </w:lvl>
    <w:lvl w:ilvl="8" w:tplc="CB54D10A" w:tentative="1">
      <w:start w:val="1"/>
      <w:numFmt w:val="lowerRoman"/>
      <w:lvlText w:val="%9."/>
      <w:lvlJc w:val="right"/>
      <w:pPr>
        <w:ind w:left="6480" w:hanging="180"/>
      </w:pPr>
    </w:lvl>
  </w:abstractNum>
  <w:abstractNum w:abstractNumId="18" w15:restartNumberingAfterBreak="0">
    <w:nsid w:val="1B4F5D3A"/>
    <w:multiLevelType w:val="hybridMultilevel"/>
    <w:tmpl w:val="E2685AF6"/>
    <w:lvl w:ilvl="0" w:tplc="E618DBD2">
      <w:numFmt w:val="bullet"/>
      <w:lvlText w:val="-"/>
      <w:lvlJc w:val="left"/>
      <w:pPr>
        <w:ind w:left="720" w:hanging="360"/>
      </w:pPr>
      <w:rPr>
        <w:rFonts w:ascii="Calibri" w:eastAsiaTheme="minorHAnsi" w:hAnsi="Calibri" w:cs="Calibri" w:hint="default"/>
      </w:rPr>
    </w:lvl>
    <w:lvl w:ilvl="1" w:tplc="A8D43FCE" w:tentative="1">
      <w:start w:val="1"/>
      <w:numFmt w:val="bullet"/>
      <w:lvlText w:val="o"/>
      <w:lvlJc w:val="left"/>
      <w:pPr>
        <w:ind w:left="1440" w:hanging="360"/>
      </w:pPr>
      <w:rPr>
        <w:rFonts w:ascii="Courier New" w:hAnsi="Courier New" w:cs="Courier New" w:hint="default"/>
      </w:rPr>
    </w:lvl>
    <w:lvl w:ilvl="2" w:tplc="39F0100C" w:tentative="1">
      <w:start w:val="1"/>
      <w:numFmt w:val="bullet"/>
      <w:lvlText w:val=""/>
      <w:lvlJc w:val="left"/>
      <w:pPr>
        <w:ind w:left="2160" w:hanging="360"/>
      </w:pPr>
      <w:rPr>
        <w:rFonts w:ascii="Wingdings" w:hAnsi="Wingdings" w:hint="default"/>
      </w:rPr>
    </w:lvl>
    <w:lvl w:ilvl="3" w:tplc="1F2E82D2" w:tentative="1">
      <w:start w:val="1"/>
      <w:numFmt w:val="bullet"/>
      <w:lvlText w:val=""/>
      <w:lvlJc w:val="left"/>
      <w:pPr>
        <w:ind w:left="2880" w:hanging="360"/>
      </w:pPr>
      <w:rPr>
        <w:rFonts w:ascii="Symbol" w:hAnsi="Symbol" w:hint="default"/>
      </w:rPr>
    </w:lvl>
    <w:lvl w:ilvl="4" w:tplc="2C005C74" w:tentative="1">
      <w:start w:val="1"/>
      <w:numFmt w:val="bullet"/>
      <w:lvlText w:val="o"/>
      <w:lvlJc w:val="left"/>
      <w:pPr>
        <w:ind w:left="3600" w:hanging="360"/>
      </w:pPr>
      <w:rPr>
        <w:rFonts w:ascii="Courier New" w:hAnsi="Courier New" w:cs="Courier New" w:hint="default"/>
      </w:rPr>
    </w:lvl>
    <w:lvl w:ilvl="5" w:tplc="529ED240" w:tentative="1">
      <w:start w:val="1"/>
      <w:numFmt w:val="bullet"/>
      <w:lvlText w:val=""/>
      <w:lvlJc w:val="left"/>
      <w:pPr>
        <w:ind w:left="4320" w:hanging="360"/>
      </w:pPr>
      <w:rPr>
        <w:rFonts w:ascii="Wingdings" w:hAnsi="Wingdings" w:hint="default"/>
      </w:rPr>
    </w:lvl>
    <w:lvl w:ilvl="6" w:tplc="8896640C" w:tentative="1">
      <w:start w:val="1"/>
      <w:numFmt w:val="bullet"/>
      <w:lvlText w:val=""/>
      <w:lvlJc w:val="left"/>
      <w:pPr>
        <w:ind w:left="5040" w:hanging="360"/>
      </w:pPr>
      <w:rPr>
        <w:rFonts w:ascii="Symbol" w:hAnsi="Symbol" w:hint="default"/>
      </w:rPr>
    </w:lvl>
    <w:lvl w:ilvl="7" w:tplc="A0706E42" w:tentative="1">
      <w:start w:val="1"/>
      <w:numFmt w:val="bullet"/>
      <w:lvlText w:val="o"/>
      <w:lvlJc w:val="left"/>
      <w:pPr>
        <w:ind w:left="5760" w:hanging="360"/>
      </w:pPr>
      <w:rPr>
        <w:rFonts w:ascii="Courier New" w:hAnsi="Courier New" w:cs="Courier New" w:hint="default"/>
      </w:rPr>
    </w:lvl>
    <w:lvl w:ilvl="8" w:tplc="49A6E79C" w:tentative="1">
      <w:start w:val="1"/>
      <w:numFmt w:val="bullet"/>
      <w:lvlText w:val=""/>
      <w:lvlJc w:val="left"/>
      <w:pPr>
        <w:ind w:left="6480" w:hanging="360"/>
      </w:pPr>
      <w:rPr>
        <w:rFonts w:ascii="Wingdings" w:hAnsi="Wingdings" w:hint="default"/>
      </w:rPr>
    </w:lvl>
  </w:abstractNum>
  <w:abstractNum w:abstractNumId="19"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FE0241"/>
    <w:multiLevelType w:val="hybridMultilevel"/>
    <w:tmpl w:val="95402DFE"/>
    <w:lvl w:ilvl="0" w:tplc="238E60AE">
      <w:start w:val="1"/>
      <w:numFmt w:val="lowerRoman"/>
      <w:pStyle w:val="Listai"/>
      <w:lvlText w:val="(%1)"/>
      <w:lvlJc w:val="left"/>
      <w:pPr>
        <w:ind w:left="1729" w:hanging="720"/>
      </w:pPr>
      <w:rPr>
        <w:rFonts w:hint="default"/>
      </w:rPr>
    </w:lvl>
    <w:lvl w:ilvl="1" w:tplc="8AFECEDA">
      <w:start w:val="1"/>
      <w:numFmt w:val="lowerLetter"/>
      <w:lvlText w:val="%2."/>
      <w:lvlJc w:val="left"/>
      <w:pPr>
        <w:ind w:left="1440" w:hanging="360"/>
      </w:pPr>
    </w:lvl>
    <w:lvl w:ilvl="2" w:tplc="F5AC505E" w:tentative="1">
      <w:start w:val="1"/>
      <w:numFmt w:val="lowerRoman"/>
      <w:lvlText w:val="%3."/>
      <w:lvlJc w:val="right"/>
      <w:pPr>
        <w:ind w:left="2160" w:hanging="180"/>
      </w:pPr>
    </w:lvl>
    <w:lvl w:ilvl="3" w:tplc="980210F0" w:tentative="1">
      <w:start w:val="1"/>
      <w:numFmt w:val="decimal"/>
      <w:lvlText w:val="%4."/>
      <w:lvlJc w:val="left"/>
      <w:pPr>
        <w:ind w:left="2880" w:hanging="360"/>
      </w:pPr>
    </w:lvl>
    <w:lvl w:ilvl="4" w:tplc="26888366" w:tentative="1">
      <w:start w:val="1"/>
      <w:numFmt w:val="lowerLetter"/>
      <w:lvlText w:val="%5."/>
      <w:lvlJc w:val="left"/>
      <w:pPr>
        <w:ind w:left="3600" w:hanging="360"/>
      </w:pPr>
    </w:lvl>
    <w:lvl w:ilvl="5" w:tplc="6F3A9FE6" w:tentative="1">
      <w:start w:val="1"/>
      <w:numFmt w:val="lowerRoman"/>
      <w:lvlText w:val="%6."/>
      <w:lvlJc w:val="right"/>
      <w:pPr>
        <w:ind w:left="4320" w:hanging="180"/>
      </w:pPr>
    </w:lvl>
    <w:lvl w:ilvl="6" w:tplc="AA54EEEC" w:tentative="1">
      <w:start w:val="1"/>
      <w:numFmt w:val="decimal"/>
      <w:lvlText w:val="%7."/>
      <w:lvlJc w:val="left"/>
      <w:pPr>
        <w:ind w:left="5040" w:hanging="360"/>
      </w:pPr>
    </w:lvl>
    <w:lvl w:ilvl="7" w:tplc="7528ED94" w:tentative="1">
      <w:start w:val="1"/>
      <w:numFmt w:val="lowerLetter"/>
      <w:lvlText w:val="%8."/>
      <w:lvlJc w:val="left"/>
      <w:pPr>
        <w:ind w:left="5760" w:hanging="360"/>
      </w:pPr>
    </w:lvl>
    <w:lvl w:ilvl="8" w:tplc="E4F62DF2" w:tentative="1">
      <w:start w:val="1"/>
      <w:numFmt w:val="lowerRoman"/>
      <w:lvlText w:val="%9."/>
      <w:lvlJc w:val="right"/>
      <w:pPr>
        <w:ind w:left="6480" w:hanging="180"/>
      </w:pPr>
    </w:lvl>
  </w:abstractNum>
  <w:abstractNum w:abstractNumId="21" w15:restartNumberingAfterBreak="0">
    <w:nsid w:val="20CD1BF7"/>
    <w:multiLevelType w:val="hybridMultilevel"/>
    <w:tmpl w:val="D7580576"/>
    <w:lvl w:ilvl="0" w:tplc="4AB69908">
      <w:start w:val="1"/>
      <w:numFmt w:val="decimal"/>
      <w:lvlText w:val="%1."/>
      <w:lvlJc w:val="left"/>
      <w:pPr>
        <w:ind w:left="720" w:hanging="360"/>
      </w:pPr>
    </w:lvl>
    <w:lvl w:ilvl="1" w:tplc="68B8F440" w:tentative="1">
      <w:start w:val="1"/>
      <w:numFmt w:val="lowerLetter"/>
      <w:lvlText w:val="%2."/>
      <w:lvlJc w:val="left"/>
      <w:pPr>
        <w:ind w:left="1440" w:hanging="360"/>
      </w:pPr>
    </w:lvl>
    <w:lvl w:ilvl="2" w:tplc="E51A99D6" w:tentative="1">
      <w:start w:val="1"/>
      <w:numFmt w:val="lowerRoman"/>
      <w:lvlText w:val="%3."/>
      <w:lvlJc w:val="right"/>
      <w:pPr>
        <w:ind w:left="2160" w:hanging="180"/>
      </w:pPr>
    </w:lvl>
    <w:lvl w:ilvl="3" w:tplc="1884EF84" w:tentative="1">
      <w:start w:val="1"/>
      <w:numFmt w:val="decimal"/>
      <w:lvlText w:val="%4."/>
      <w:lvlJc w:val="left"/>
      <w:pPr>
        <w:ind w:left="2880" w:hanging="360"/>
      </w:pPr>
    </w:lvl>
    <w:lvl w:ilvl="4" w:tplc="3DD68B52" w:tentative="1">
      <w:start w:val="1"/>
      <w:numFmt w:val="lowerLetter"/>
      <w:lvlText w:val="%5."/>
      <w:lvlJc w:val="left"/>
      <w:pPr>
        <w:ind w:left="3600" w:hanging="360"/>
      </w:pPr>
    </w:lvl>
    <w:lvl w:ilvl="5" w:tplc="5F7444DC" w:tentative="1">
      <w:start w:val="1"/>
      <w:numFmt w:val="lowerRoman"/>
      <w:lvlText w:val="%6."/>
      <w:lvlJc w:val="right"/>
      <w:pPr>
        <w:ind w:left="4320" w:hanging="180"/>
      </w:pPr>
    </w:lvl>
    <w:lvl w:ilvl="6" w:tplc="08587DEA" w:tentative="1">
      <w:start w:val="1"/>
      <w:numFmt w:val="decimal"/>
      <w:lvlText w:val="%7."/>
      <w:lvlJc w:val="left"/>
      <w:pPr>
        <w:ind w:left="5040" w:hanging="360"/>
      </w:pPr>
    </w:lvl>
    <w:lvl w:ilvl="7" w:tplc="1BDC0BE0" w:tentative="1">
      <w:start w:val="1"/>
      <w:numFmt w:val="lowerLetter"/>
      <w:lvlText w:val="%8."/>
      <w:lvlJc w:val="left"/>
      <w:pPr>
        <w:ind w:left="5760" w:hanging="360"/>
      </w:pPr>
    </w:lvl>
    <w:lvl w:ilvl="8" w:tplc="1160F0FE" w:tentative="1">
      <w:start w:val="1"/>
      <w:numFmt w:val="lowerRoman"/>
      <w:lvlText w:val="%9."/>
      <w:lvlJc w:val="right"/>
      <w:pPr>
        <w:ind w:left="6480" w:hanging="180"/>
      </w:pPr>
    </w:lvl>
  </w:abstractNum>
  <w:abstractNum w:abstractNumId="22" w15:restartNumberingAfterBreak="0">
    <w:nsid w:val="25B554A9"/>
    <w:multiLevelType w:val="hybridMultilevel"/>
    <w:tmpl w:val="20D00B9E"/>
    <w:lvl w:ilvl="0" w:tplc="3E7C7AE2">
      <w:start w:val="1"/>
      <w:numFmt w:val="lowerLetter"/>
      <w:lvlText w:val="%1)"/>
      <w:lvlJc w:val="left"/>
      <w:pPr>
        <w:ind w:left="720" w:hanging="360"/>
      </w:pPr>
      <w:rPr>
        <w:rFonts w:hint="default"/>
      </w:rPr>
    </w:lvl>
    <w:lvl w:ilvl="1" w:tplc="A1688D14" w:tentative="1">
      <w:start w:val="1"/>
      <w:numFmt w:val="lowerLetter"/>
      <w:lvlText w:val="%2."/>
      <w:lvlJc w:val="left"/>
      <w:pPr>
        <w:ind w:left="1440" w:hanging="360"/>
      </w:pPr>
    </w:lvl>
    <w:lvl w:ilvl="2" w:tplc="E06068FA" w:tentative="1">
      <w:start w:val="1"/>
      <w:numFmt w:val="lowerRoman"/>
      <w:lvlText w:val="%3."/>
      <w:lvlJc w:val="right"/>
      <w:pPr>
        <w:ind w:left="2160" w:hanging="180"/>
      </w:pPr>
    </w:lvl>
    <w:lvl w:ilvl="3" w:tplc="DFD4819C" w:tentative="1">
      <w:start w:val="1"/>
      <w:numFmt w:val="decimal"/>
      <w:lvlText w:val="%4."/>
      <w:lvlJc w:val="left"/>
      <w:pPr>
        <w:ind w:left="2880" w:hanging="360"/>
      </w:pPr>
    </w:lvl>
    <w:lvl w:ilvl="4" w:tplc="A47A7F04" w:tentative="1">
      <w:start w:val="1"/>
      <w:numFmt w:val="lowerLetter"/>
      <w:lvlText w:val="%5."/>
      <w:lvlJc w:val="left"/>
      <w:pPr>
        <w:ind w:left="3600" w:hanging="360"/>
      </w:pPr>
    </w:lvl>
    <w:lvl w:ilvl="5" w:tplc="5772171A" w:tentative="1">
      <w:start w:val="1"/>
      <w:numFmt w:val="lowerRoman"/>
      <w:lvlText w:val="%6."/>
      <w:lvlJc w:val="right"/>
      <w:pPr>
        <w:ind w:left="4320" w:hanging="180"/>
      </w:pPr>
    </w:lvl>
    <w:lvl w:ilvl="6" w:tplc="B1569C14" w:tentative="1">
      <w:start w:val="1"/>
      <w:numFmt w:val="decimal"/>
      <w:lvlText w:val="%7."/>
      <w:lvlJc w:val="left"/>
      <w:pPr>
        <w:ind w:left="5040" w:hanging="360"/>
      </w:pPr>
    </w:lvl>
    <w:lvl w:ilvl="7" w:tplc="1DEA1B4A" w:tentative="1">
      <w:start w:val="1"/>
      <w:numFmt w:val="lowerLetter"/>
      <w:lvlText w:val="%8."/>
      <w:lvlJc w:val="left"/>
      <w:pPr>
        <w:ind w:left="5760" w:hanging="360"/>
      </w:pPr>
    </w:lvl>
    <w:lvl w:ilvl="8" w:tplc="524A64B8" w:tentative="1">
      <w:start w:val="1"/>
      <w:numFmt w:val="lowerRoman"/>
      <w:lvlText w:val="%9."/>
      <w:lvlJc w:val="right"/>
      <w:pPr>
        <w:ind w:left="6480" w:hanging="180"/>
      </w:pPr>
    </w:lvl>
  </w:abstractNum>
  <w:abstractNum w:abstractNumId="23"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4"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5"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106856"/>
    <w:multiLevelType w:val="hybridMultilevel"/>
    <w:tmpl w:val="2116CCFC"/>
    <w:lvl w:ilvl="0" w:tplc="07A8FB74">
      <w:start w:val="1"/>
      <w:numFmt w:val="decimal"/>
      <w:pStyle w:val="Lista1"/>
      <w:lvlText w:val="%1."/>
      <w:lvlJc w:val="left"/>
      <w:pPr>
        <w:tabs>
          <w:tab w:val="num" w:pos="1729"/>
        </w:tabs>
        <w:ind w:left="1729" w:hanging="720"/>
      </w:pPr>
      <w:rPr>
        <w:rFonts w:hint="default"/>
      </w:rPr>
    </w:lvl>
    <w:lvl w:ilvl="1" w:tplc="35D0FD10">
      <w:start w:val="1"/>
      <w:numFmt w:val="lowerLetter"/>
      <w:lvlText w:val="%2."/>
      <w:lvlJc w:val="left"/>
      <w:pPr>
        <w:tabs>
          <w:tab w:val="num" w:pos="1440"/>
        </w:tabs>
        <w:ind w:left="1440" w:hanging="360"/>
      </w:pPr>
    </w:lvl>
    <w:lvl w:ilvl="2" w:tplc="FD2E96C2">
      <w:start w:val="1"/>
      <w:numFmt w:val="lowerRoman"/>
      <w:lvlText w:val="%3."/>
      <w:lvlJc w:val="right"/>
      <w:pPr>
        <w:tabs>
          <w:tab w:val="num" w:pos="2160"/>
        </w:tabs>
        <w:ind w:left="2160" w:hanging="180"/>
      </w:pPr>
    </w:lvl>
    <w:lvl w:ilvl="3" w:tplc="36A6F550" w:tentative="1">
      <w:start w:val="1"/>
      <w:numFmt w:val="decimal"/>
      <w:lvlText w:val="%4."/>
      <w:lvlJc w:val="left"/>
      <w:pPr>
        <w:tabs>
          <w:tab w:val="num" w:pos="2880"/>
        </w:tabs>
        <w:ind w:left="2880" w:hanging="360"/>
      </w:pPr>
    </w:lvl>
    <w:lvl w:ilvl="4" w:tplc="940C1414" w:tentative="1">
      <w:start w:val="1"/>
      <w:numFmt w:val="lowerLetter"/>
      <w:lvlText w:val="%5."/>
      <w:lvlJc w:val="left"/>
      <w:pPr>
        <w:tabs>
          <w:tab w:val="num" w:pos="3600"/>
        </w:tabs>
        <w:ind w:left="3600" w:hanging="360"/>
      </w:pPr>
    </w:lvl>
    <w:lvl w:ilvl="5" w:tplc="C4487A62" w:tentative="1">
      <w:start w:val="1"/>
      <w:numFmt w:val="lowerRoman"/>
      <w:lvlText w:val="%6."/>
      <w:lvlJc w:val="right"/>
      <w:pPr>
        <w:tabs>
          <w:tab w:val="num" w:pos="4320"/>
        </w:tabs>
        <w:ind w:left="4320" w:hanging="180"/>
      </w:pPr>
    </w:lvl>
    <w:lvl w:ilvl="6" w:tplc="783C225E" w:tentative="1">
      <w:start w:val="1"/>
      <w:numFmt w:val="decimal"/>
      <w:lvlText w:val="%7."/>
      <w:lvlJc w:val="left"/>
      <w:pPr>
        <w:tabs>
          <w:tab w:val="num" w:pos="5040"/>
        </w:tabs>
        <w:ind w:left="5040" w:hanging="360"/>
      </w:pPr>
    </w:lvl>
    <w:lvl w:ilvl="7" w:tplc="F86E4C52" w:tentative="1">
      <w:start w:val="1"/>
      <w:numFmt w:val="lowerLetter"/>
      <w:lvlText w:val="%8."/>
      <w:lvlJc w:val="left"/>
      <w:pPr>
        <w:tabs>
          <w:tab w:val="num" w:pos="5760"/>
        </w:tabs>
        <w:ind w:left="5760" w:hanging="360"/>
      </w:pPr>
    </w:lvl>
    <w:lvl w:ilvl="8" w:tplc="5A40B450" w:tentative="1">
      <w:start w:val="1"/>
      <w:numFmt w:val="lowerRoman"/>
      <w:lvlText w:val="%9."/>
      <w:lvlJc w:val="right"/>
      <w:pPr>
        <w:tabs>
          <w:tab w:val="num" w:pos="6480"/>
        </w:tabs>
        <w:ind w:left="6480" w:hanging="180"/>
      </w:pPr>
    </w:lvl>
  </w:abstractNum>
  <w:abstractNum w:abstractNumId="28" w15:restartNumberingAfterBreak="0">
    <w:nsid w:val="41A0584C"/>
    <w:multiLevelType w:val="multilevel"/>
    <w:tmpl w:val="86EEF56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29" w15:restartNumberingAfterBreak="0">
    <w:nsid w:val="436B1A5D"/>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5E81D97"/>
    <w:multiLevelType w:val="hybridMultilevel"/>
    <w:tmpl w:val="D7580576"/>
    <w:lvl w:ilvl="0" w:tplc="4AB69908">
      <w:start w:val="1"/>
      <w:numFmt w:val="decimal"/>
      <w:lvlText w:val="%1."/>
      <w:lvlJc w:val="left"/>
      <w:pPr>
        <w:ind w:left="720" w:hanging="360"/>
      </w:pPr>
    </w:lvl>
    <w:lvl w:ilvl="1" w:tplc="68B8F440" w:tentative="1">
      <w:start w:val="1"/>
      <w:numFmt w:val="lowerLetter"/>
      <w:lvlText w:val="%2."/>
      <w:lvlJc w:val="left"/>
      <w:pPr>
        <w:ind w:left="1440" w:hanging="360"/>
      </w:pPr>
    </w:lvl>
    <w:lvl w:ilvl="2" w:tplc="E51A99D6" w:tentative="1">
      <w:start w:val="1"/>
      <w:numFmt w:val="lowerRoman"/>
      <w:lvlText w:val="%3."/>
      <w:lvlJc w:val="right"/>
      <w:pPr>
        <w:ind w:left="2160" w:hanging="180"/>
      </w:pPr>
    </w:lvl>
    <w:lvl w:ilvl="3" w:tplc="1884EF84" w:tentative="1">
      <w:start w:val="1"/>
      <w:numFmt w:val="decimal"/>
      <w:lvlText w:val="%4."/>
      <w:lvlJc w:val="left"/>
      <w:pPr>
        <w:ind w:left="2880" w:hanging="360"/>
      </w:pPr>
    </w:lvl>
    <w:lvl w:ilvl="4" w:tplc="3DD68B52" w:tentative="1">
      <w:start w:val="1"/>
      <w:numFmt w:val="lowerLetter"/>
      <w:lvlText w:val="%5."/>
      <w:lvlJc w:val="left"/>
      <w:pPr>
        <w:ind w:left="3600" w:hanging="360"/>
      </w:pPr>
    </w:lvl>
    <w:lvl w:ilvl="5" w:tplc="5F7444DC" w:tentative="1">
      <w:start w:val="1"/>
      <w:numFmt w:val="lowerRoman"/>
      <w:lvlText w:val="%6."/>
      <w:lvlJc w:val="right"/>
      <w:pPr>
        <w:ind w:left="4320" w:hanging="180"/>
      </w:pPr>
    </w:lvl>
    <w:lvl w:ilvl="6" w:tplc="08587DEA" w:tentative="1">
      <w:start w:val="1"/>
      <w:numFmt w:val="decimal"/>
      <w:lvlText w:val="%7."/>
      <w:lvlJc w:val="left"/>
      <w:pPr>
        <w:ind w:left="5040" w:hanging="360"/>
      </w:pPr>
    </w:lvl>
    <w:lvl w:ilvl="7" w:tplc="1BDC0BE0" w:tentative="1">
      <w:start w:val="1"/>
      <w:numFmt w:val="lowerLetter"/>
      <w:lvlText w:val="%8."/>
      <w:lvlJc w:val="left"/>
      <w:pPr>
        <w:ind w:left="5760" w:hanging="360"/>
      </w:pPr>
    </w:lvl>
    <w:lvl w:ilvl="8" w:tplc="1160F0FE" w:tentative="1">
      <w:start w:val="1"/>
      <w:numFmt w:val="lowerRoman"/>
      <w:lvlText w:val="%9."/>
      <w:lvlJc w:val="right"/>
      <w:pPr>
        <w:ind w:left="6480" w:hanging="180"/>
      </w:pPr>
    </w:lvl>
  </w:abstractNum>
  <w:abstractNum w:abstractNumId="31" w15:restartNumberingAfterBreak="0">
    <w:nsid w:val="48372AE9"/>
    <w:multiLevelType w:val="hybridMultilevel"/>
    <w:tmpl w:val="57CEF172"/>
    <w:lvl w:ilvl="0" w:tplc="9DEA8054">
      <w:start w:val="1"/>
      <w:numFmt w:val="decimal"/>
      <w:pStyle w:val="Figurfrteckning"/>
      <w:lvlText w:val="%1."/>
      <w:lvlJc w:val="left"/>
      <w:pPr>
        <w:tabs>
          <w:tab w:val="num" w:pos="567"/>
        </w:tabs>
        <w:ind w:left="567" w:hanging="567"/>
      </w:pPr>
      <w:rPr>
        <w:rFonts w:hint="default"/>
        <w:b w:val="0"/>
        <w:i w:val="0"/>
      </w:rPr>
    </w:lvl>
    <w:lvl w:ilvl="1" w:tplc="917832C4" w:tentative="1">
      <w:start w:val="1"/>
      <w:numFmt w:val="lowerLetter"/>
      <w:lvlText w:val="%2."/>
      <w:lvlJc w:val="left"/>
      <w:pPr>
        <w:tabs>
          <w:tab w:val="num" w:pos="1440"/>
        </w:tabs>
        <w:ind w:left="1440" w:hanging="360"/>
      </w:pPr>
    </w:lvl>
    <w:lvl w:ilvl="2" w:tplc="E79046E8" w:tentative="1">
      <w:start w:val="1"/>
      <w:numFmt w:val="lowerRoman"/>
      <w:lvlText w:val="%3."/>
      <w:lvlJc w:val="right"/>
      <w:pPr>
        <w:tabs>
          <w:tab w:val="num" w:pos="2160"/>
        </w:tabs>
        <w:ind w:left="2160" w:hanging="180"/>
      </w:pPr>
    </w:lvl>
    <w:lvl w:ilvl="3" w:tplc="B7DCF4E6" w:tentative="1">
      <w:start w:val="1"/>
      <w:numFmt w:val="decimal"/>
      <w:lvlText w:val="%4."/>
      <w:lvlJc w:val="left"/>
      <w:pPr>
        <w:tabs>
          <w:tab w:val="num" w:pos="2880"/>
        </w:tabs>
        <w:ind w:left="2880" w:hanging="360"/>
      </w:pPr>
    </w:lvl>
    <w:lvl w:ilvl="4" w:tplc="E0001628" w:tentative="1">
      <w:start w:val="1"/>
      <w:numFmt w:val="lowerLetter"/>
      <w:lvlText w:val="%5."/>
      <w:lvlJc w:val="left"/>
      <w:pPr>
        <w:tabs>
          <w:tab w:val="num" w:pos="3600"/>
        </w:tabs>
        <w:ind w:left="3600" w:hanging="360"/>
      </w:pPr>
    </w:lvl>
    <w:lvl w:ilvl="5" w:tplc="4D5076DC" w:tentative="1">
      <w:start w:val="1"/>
      <w:numFmt w:val="lowerRoman"/>
      <w:lvlText w:val="%6."/>
      <w:lvlJc w:val="right"/>
      <w:pPr>
        <w:tabs>
          <w:tab w:val="num" w:pos="4320"/>
        </w:tabs>
        <w:ind w:left="4320" w:hanging="180"/>
      </w:pPr>
    </w:lvl>
    <w:lvl w:ilvl="6" w:tplc="51B86A04" w:tentative="1">
      <w:start w:val="1"/>
      <w:numFmt w:val="decimal"/>
      <w:lvlText w:val="%7."/>
      <w:lvlJc w:val="left"/>
      <w:pPr>
        <w:tabs>
          <w:tab w:val="num" w:pos="5040"/>
        </w:tabs>
        <w:ind w:left="5040" w:hanging="360"/>
      </w:pPr>
    </w:lvl>
    <w:lvl w:ilvl="7" w:tplc="91C82B1A" w:tentative="1">
      <w:start w:val="1"/>
      <w:numFmt w:val="lowerLetter"/>
      <w:lvlText w:val="%8."/>
      <w:lvlJc w:val="left"/>
      <w:pPr>
        <w:tabs>
          <w:tab w:val="num" w:pos="5760"/>
        </w:tabs>
        <w:ind w:left="5760" w:hanging="360"/>
      </w:pPr>
    </w:lvl>
    <w:lvl w:ilvl="8" w:tplc="C79EA072" w:tentative="1">
      <w:start w:val="1"/>
      <w:numFmt w:val="lowerRoman"/>
      <w:lvlText w:val="%9."/>
      <w:lvlJc w:val="right"/>
      <w:pPr>
        <w:tabs>
          <w:tab w:val="num" w:pos="6480"/>
        </w:tabs>
        <w:ind w:left="6480" w:hanging="180"/>
      </w:pPr>
    </w:lvl>
  </w:abstractNum>
  <w:abstractNum w:abstractNumId="32" w15:restartNumberingAfterBreak="0">
    <w:nsid w:val="4B0424AD"/>
    <w:multiLevelType w:val="hybridMultilevel"/>
    <w:tmpl w:val="64326AD8"/>
    <w:lvl w:ilvl="0" w:tplc="7CE83B9A">
      <w:start w:val="1"/>
      <w:numFmt w:val="lowerLetter"/>
      <w:lvlText w:val="%1)"/>
      <w:lvlJc w:val="left"/>
      <w:pPr>
        <w:ind w:left="720" w:hanging="360"/>
      </w:pPr>
    </w:lvl>
    <w:lvl w:ilvl="1" w:tplc="03841B62" w:tentative="1">
      <w:start w:val="1"/>
      <w:numFmt w:val="lowerLetter"/>
      <w:lvlText w:val="%2."/>
      <w:lvlJc w:val="left"/>
      <w:pPr>
        <w:ind w:left="1440" w:hanging="360"/>
      </w:pPr>
    </w:lvl>
    <w:lvl w:ilvl="2" w:tplc="03F635E0" w:tentative="1">
      <w:start w:val="1"/>
      <w:numFmt w:val="lowerRoman"/>
      <w:lvlText w:val="%3."/>
      <w:lvlJc w:val="right"/>
      <w:pPr>
        <w:ind w:left="2160" w:hanging="180"/>
      </w:pPr>
    </w:lvl>
    <w:lvl w:ilvl="3" w:tplc="3FFC35B6" w:tentative="1">
      <w:start w:val="1"/>
      <w:numFmt w:val="decimal"/>
      <w:lvlText w:val="%4."/>
      <w:lvlJc w:val="left"/>
      <w:pPr>
        <w:ind w:left="2880" w:hanging="360"/>
      </w:pPr>
    </w:lvl>
    <w:lvl w:ilvl="4" w:tplc="0088DAC8" w:tentative="1">
      <w:start w:val="1"/>
      <w:numFmt w:val="lowerLetter"/>
      <w:lvlText w:val="%5."/>
      <w:lvlJc w:val="left"/>
      <w:pPr>
        <w:ind w:left="3600" w:hanging="360"/>
      </w:pPr>
    </w:lvl>
    <w:lvl w:ilvl="5" w:tplc="BACEED3E" w:tentative="1">
      <w:start w:val="1"/>
      <w:numFmt w:val="lowerRoman"/>
      <w:lvlText w:val="%6."/>
      <w:lvlJc w:val="right"/>
      <w:pPr>
        <w:ind w:left="4320" w:hanging="180"/>
      </w:pPr>
    </w:lvl>
    <w:lvl w:ilvl="6" w:tplc="FAB81D1E" w:tentative="1">
      <w:start w:val="1"/>
      <w:numFmt w:val="decimal"/>
      <w:lvlText w:val="%7."/>
      <w:lvlJc w:val="left"/>
      <w:pPr>
        <w:ind w:left="5040" w:hanging="360"/>
      </w:pPr>
    </w:lvl>
    <w:lvl w:ilvl="7" w:tplc="48C4FD82" w:tentative="1">
      <w:start w:val="1"/>
      <w:numFmt w:val="lowerLetter"/>
      <w:lvlText w:val="%8."/>
      <w:lvlJc w:val="left"/>
      <w:pPr>
        <w:ind w:left="5760" w:hanging="360"/>
      </w:pPr>
    </w:lvl>
    <w:lvl w:ilvl="8" w:tplc="F9FCD6B4" w:tentative="1">
      <w:start w:val="1"/>
      <w:numFmt w:val="lowerRoman"/>
      <w:lvlText w:val="%9."/>
      <w:lvlJc w:val="right"/>
      <w:pPr>
        <w:ind w:left="6480" w:hanging="180"/>
      </w:pPr>
    </w:lvl>
  </w:abstractNum>
  <w:abstractNum w:abstractNumId="33" w15:restartNumberingAfterBreak="0">
    <w:nsid w:val="5B936903"/>
    <w:multiLevelType w:val="multilevel"/>
    <w:tmpl w:val="A30EF060"/>
    <w:lvl w:ilvl="0">
      <w:start w:val="1"/>
      <w:numFmt w:val="decimal"/>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rPr>
    </w:lvl>
    <w:lvl w:ilvl="2">
      <w:start w:val="1"/>
      <w:numFmt w:val="decimal"/>
      <w:pStyle w:val="Rubrik3"/>
      <w:lvlText w:val="%1.%2.%3"/>
      <w:lvlJc w:val="left"/>
      <w:pPr>
        <w:tabs>
          <w:tab w:val="num" w:pos="0"/>
        </w:tabs>
        <w:ind w:left="1009" w:hanging="10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decimal"/>
      <w:pStyle w:val="Rubrik4"/>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34" w15:restartNumberingAfterBreak="0">
    <w:nsid w:val="5C3533C8"/>
    <w:multiLevelType w:val="multilevel"/>
    <w:tmpl w:val="64B2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407634"/>
    <w:multiLevelType w:val="hybridMultilevel"/>
    <w:tmpl w:val="06A2E17E"/>
    <w:lvl w:ilvl="0" w:tplc="029675A0">
      <w:start w:val="2"/>
      <w:numFmt w:val="bullet"/>
      <w:lvlText w:val=""/>
      <w:lvlJc w:val="left"/>
      <w:pPr>
        <w:ind w:left="720" w:hanging="360"/>
      </w:pPr>
      <w:rPr>
        <w:rFonts w:ascii="Symbol" w:eastAsiaTheme="minorHAnsi" w:hAnsi="Symbol" w:cstheme="minorBidi" w:hint="default"/>
      </w:rPr>
    </w:lvl>
    <w:lvl w:ilvl="1" w:tplc="1818CF30" w:tentative="1">
      <w:start w:val="1"/>
      <w:numFmt w:val="bullet"/>
      <w:lvlText w:val="o"/>
      <w:lvlJc w:val="left"/>
      <w:pPr>
        <w:ind w:left="1440" w:hanging="360"/>
      </w:pPr>
      <w:rPr>
        <w:rFonts w:ascii="Courier New" w:hAnsi="Courier New" w:cs="Courier New" w:hint="default"/>
      </w:rPr>
    </w:lvl>
    <w:lvl w:ilvl="2" w:tplc="F876482E" w:tentative="1">
      <w:start w:val="1"/>
      <w:numFmt w:val="bullet"/>
      <w:lvlText w:val=""/>
      <w:lvlJc w:val="left"/>
      <w:pPr>
        <w:ind w:left="2160" w:hanging="360"/>
      </w:pPr>
      <w:rPr>
        <w:rFonts w:ascii="Wingdings" w:hAnsi="Wingdings" w:hint="default"/>
      </w:rPr>
    </w:lvl>
    <w:lvl w:ilvl="3" w:tplc="69927294" w:tentative="1">
      <w:start w:val="1"/>
      <w:numFmt w:val="bullet"/>
      <w:lvlText w:val=""/>
      <w:lvlJc w:val="left"/>
      <w:pPr>
        <w:ind w:left="2880" w:hanging="360"/>
      </w:pPr>
      <w:rPr>
        <w:rFonts w:ascii="Symbol" w:hAnsi="Symbol" w:hint="default"/>
      </w:rPr>
    </w:lvl>
    <w:lvl w:ilvl="4" w:tplc="05862EFE" w:tentative="1">
      <w:start w:val="1"/>
      <w:numFmt w:val="bullet"/>
      <w:lvlText w:val="o"/>
      <w:lvlJc w:val="left"/>
      <w:pPr>
        <w:ind w:left="3600" w:hanging="360"/>
      </w:pPr>
      <w:rPr>
        <w:rFonts w:ascii="Courier New" w:hAnsi="Courier New" w:cs="Courier New" w:hint="default"/>
      </w:rPr>
    </w:lvl>
    <w:lvl w:ilvl="5" w:tplc="447CD6D8" w:tentative="1">
      <w:start w:val="1"/>
      <w:numFmt w:val="bullet"/>
      <w:lvlText w:val=""/>
      <w:lvlJc w:val="left"/>
      <w:pPr>
        <w:ind w:left="4320" w:hanging="360"/>
      </w:pPr>
      <w:rPr>
        <w:rFonts w:ascii="Wingdings" w:hAnsi="Wingdings" w:hint="default"/>
      </w:rPr>
    </w:lvl>
    <w:lvl w:ilvl="6" w:tplc="B5C6E2FC" w:tentative="1">
      <w:start w:val="1"/>
      <w:numFmt w:val="bullet"/>
      <w:lvlText w:val=""/>
      <w:lvlJc w:val="left"/>
      <w:pPr>
        <w:ind w:left="5040" w:hanging="360"/>
      </w:pPr>
      <w:rPr>
        <w:rFonts w:ascii="Symbol" w:hAnsi="Symbol" w:hint="default"/>
      </w:rPr>
    </w:lvl>
    <w:lvl w:ilvl="7" w:tplc="A2620514" w:tentative="1">
      <w:start w:val="1"/>
      <w:numFmt w:val="bullet"/>
      <w:lvlText w:val="o"/>
      <w:lvlJc w:val="left"/>
      <w:pPr>
        <w:ind w:left="5760" w:hanging="360"/>
      </w:pPr>
      <w:rPr>
        <w:rFonts w:ascii="Courier New" w:hAnsi="Courier New" w:cs="Courier New" w:hint="default"/>
      </w:rPr>
    </w:lvl>
    <w:lvl w:ilvl="8" w:tplc="190AE5EA" w:tentative="1">
      <w:start w:val="1"/>
      <w:numFmt w:val="bullet"/>
      <w:lvlText w:val=""/>
      <w:lvlJc w:val="left"/>
      <w:pPr>
        <w:ind w:left="6480" w:hanging="360"/>
      </w:pPr>
      <w:rPr>
        <w:rFonts w:ascii="Wingdings" w:hAnsi="Wingdings" w:hint="default"/>
      </w:rPr>
    </w:lvl>
  </w:abstractNum>
  <w:abstractNum w:abstractNumId="36" w15:restartNumberingAfterBreak="0">
    <w:nsid w:val="64611FAD"/>
    <w:multiLevelType w:val="hybridMultilevel"/>
    <w:tmpl w:val="C0EA5834"/>
    <w:lvl w:ilvl="0" w:tplc="54CECD02">
      <w:start w:val="1"/>
      <w:numFmt w:val="lowerLetter"/>
      <w:lvlText w:val="%1)"/>
      <w:lvlJc w:val="left"/>
      <w:pPr>
        <w:ind w:left="720" w:hanging="360"/>
      </w:pPr>
    </w:lvl>
    <w:lvl w:ilvl="1" w:tplc="72C21696" w:tentative="1">
      <w:start w:val="1"/>
      <w:numFmt w:val="lowerLetter"/>
      <w:lvlText w:val="%2."/>
      <w:lvlJc w:val="left"/>
      <w:pPr>
        <w:ind w:left="1440" w:hanging="360"/>
      </w:pPr>
    </w:lvl>
    <w:lvl w:ilvl="2" w:tplc="EAEAC8D2" w:tentative="1">
      <w:start w:val="1"/>
      <w:numFmt w:val="lowerRoman"/>
      <w:lvlText w:val="%3."/>
      <w:lvlJc w:val="right"/>
      <w:pPr>
        <w:ind w:left="2160" w:hanging="180"/>
      </w:pPr>
    </w:lvl>
    <w:lvl w:ilvl="3" w:tplc="BC6C058C" w:tentative="1">
      <w:start w:val="1"/>
      <w:numFmt w:val="decimal"/>
      <w:lvlText w:val="%4."/>
      <w:lvlJc w:val="left"/>
      <w:pPr>
        <w:ind w:left="2880" w:hanging="360"/>
      </w:pPr>
    </w:lvl>
    <w:lvl w:ilvl="4" w:tplc="392A827E" w:tentative="1">
      <w:start w:val="1"/>
      <w:numFmt w:val="lowerLetter"/>
      <w:lvlText w:val="%5."/>
      <w:lvlJc w:val="left"/>
      <w:pPr>
        <w:ind w:left="3600" w:hanging="360"/>
      </w:pPr>
    </w:lvl>
    <w:lvl w:ilvl="5" w:tplc="B3160144" w:tentative="1">
      <w:start w:val="1"/>
      <w:numFmt w:val="lowerRoman"/>
      <w:lvlText w:val="%6."/>
      <w:lvlJc w:val="right"/>
      <w:pPr>
        <w:ind w:left="4320" w:hanging="180"/>
      </w:pPr>
    </w:lvl>
    <w:lvl w:ilvl="6" w:tplc="0E96E6DC" w:tentative="1">
      <w:start w:val="1"/>
      <w:numFmt w:val="decimal"/>
      <w:lvlText w:val="%7."/>
      <w:lvlJc w:val="left"/>
      <w:pPr>
        <w:ind w:left="5040" w:hanging="360"/>
      </w:pPr>
    </w:lvl>
    <w:lvl w:ilvl="7" w:tplc="0B681878" w:tentative="1">
      <w:start w:val="1"/>
      <w:numFmt w:val="lowerLetter"/>
      <w:lvlText w:val="%8."/>
      <w:lvlJc w:val="left"/>
      <w:pPr>
        <w:ind w:left="5760" w:hanging="360"/>
      </w:pPr>
    </w:lvl>
    <w:lvl w:ilvl="8" w:tplc="0D805324" w:tentative="1">
      <w:start w:val="1"/>
      <w:numFmt w:val="lowerRoman"/>
      <w:lvlText w:val="%9."/>
      <w:lvlJc w:val="right"/>
      <w:pPr>
        <w:ind w:left="6480" w:hanging="180"/>
      </w:pPr>
    </w:lvl>
  </w:abstractNum>
  <w:abstractNum w:abstractNumId="37" w15:restartNumberingAfterBreak="0">
    <w:nsid w:val="6661571B"/>
    <w:multiLevelType w:val="hybridMultilevel"/>
    <w:tmpl w:val="D7580576"/>
    <w:lvl w:ilvl="0" w:tplc="4AB69908">
      <w:start w:val="1"/>
      <w:numFmt w:val="decimal"/>
      <w:lvlText w:val="%1."/>
      <w:lvlJc w:val="left"/>
      <w:pPr>
        <w:ind w:left="720" w:hanging="360"/>
      </w:pPr>
    </w:lvl>
    <w:lvl w:ilvl="1" w:tplc="68B8F440" w:tentative="1">
      <w:start w:val="1"/>
      <w:numFmt w:val="lowerLetter"/>
      <w:lvlText w:val="%2."/>
      <w:lvlJc w:val="left"/>
      <w:pPr>
        <w:ind w:left="1440" w:hanging="360"/>
      </w:pPr>
    </w:lvl>
    <w:lvl w:ilvl="2" w:tplc="E51A99D6" w:tentative="1">
      <w:start w:val="1"/>
      <w:numFmt w:val="lowerRoman"/>
      <w:lvlText w:val="%3."/>
      <w:lvlJc w:val="right"/>
      <w:pPr>
        <w:ind w:left="2160" w:hanging="180"/>
      </w:pPr>
    </w:lvl>
    <w:lvl w:ilvl="3" w:tplc="1884EF84" w:tentative="1">
      <w:start w:val="1"/>
      <w:numFmt w:val="decimal"/>
      <w:lvlText w:val="%4."/>
      <w:lvlJc w:val="left"/>
      <w:pPr>
        <w:ind w:left="2880" w:hanging="360"/>
      </w:pPr>
    </w:lvl>
    <w:lvl w:ilvl="4" w:tplc="3DD68B52" w:tentative="1">
      <w:start w:val="1"/>
      <w:numFmt w:val="lowerLetter"/>
      <w:lvlText w:val="%5."/>
      <w:lvlJc w:val="left"/>
      <w:pPr>
        <w:ind w:left="3600" w:hanging="360"/>
      </w:pPr>
    </w:lvl>
    <w:lvl w:ilvl="5" w:tplc="5F7444DC" w:tentative="1">
      <w:start w:val="1"/>
      <w:numFmt w:val="lowerRoman"/>
      <w:lvlText w:val="%6."/>
      <w:lvlJc w:val="right"/>
      <w:pPr>
        <w:ind w:left="4320" w:hanging="180"/>
      </w:pPr>
    </w:lvl>
    <w:lvl w:ilvl="6" w:tplc="08587DEA" w:tentative="1">
      <w:start w:val="1"/>
      <w:numFmt w:val="decimal"/>
      <w:lvlText w:val="%7."/>
      <w:lvlJc w:val="left"/>
      <w:pPr>
        <w:ind w:left="5040" w:hanging="360"/>
      </w:pPr>
    </w:lvl>
    <w:lvl w:ilvl="7" w:tplc="1BDC0BE0" w:tentative="1">
      <w:start w:val="1"/>
      <w:numFmt w:val="lowerLetter"/>
      <w:lvlText w:val="%8."/>
      <w:lvlJc w:val="left"/>
      <w:pPr>
        <w:ind w:left="5760" w:hanging="360"/>
      </w:pPr>
    </w:lvl>
    <w:lvl w:ilvl="8" w:tplc="1160F0FE" w:tentative="1">
      <w:start w:val="1"/>
      <w:numFmt w:val="lowerRoman"/>
      <w:lvlText w:val="%9."/>
      <w:lvlJc w:val="right"/>
      <w:pPr>
        <w:ind w:left="6480" w:hanging="180"/>
      </w:pPr>
    </w:lvl>
  </w:abstractNum>
  <w:abstractNum w:abstractNumId="38" w15:restartNumberingAfterBreak="0">
    <w:nsid w:val="6A80059E"/>
    <w:multiLevelType w:val="hybridMultilevel"/>
    <w:tmpl w:val="C12ADF5C"/>
    <w:lvl w:ilvl="0" w:tplc="D97E610C">
      <w:start w:val="1"/>
      <w:numFmt w:val="lowerLetter"/>
      <w:pStyle w:val="Listaa0"/>
      <w:lvlText w:val="(%1)"/>
      <w:lvlJc w:val="left"/>
      <w:pPr>
        <w:ind w:left="1729" w:hanging="720"/>
      </w:pPr>
      <w:rPr>
        <w:rFonts w:hint="default"/>
      </w:rPr>
    </w:lvl>
    <w:lvl w:ilvl="1" w:tplc="A7C6FD80" w:tentative="1">
      <w:start w:val="1"/>
      <w:numFmt w:val="lowerLetter"/>
      <w:lvlText w:val="%2."/>
      <w:lvlJc w:val="left"/>
      <w:pPr>
        <w:ind w:left="2744" w:hanging="360"/>
      </w:pPr>
    </w:lvl>
    <w:lvl w:ilvl="2" w:tplc="DB025534" w:tentative="1">
      <w:start w:val="1"/>
      <w:numFmt w:val="lowerRoman"/>
      <w:lvlText w:val="%3."/>
      <w:lvlJc w:val="right"/>
      <w:pPr>
        <w:ind w:left="3464" w:hanging="180"/>
      </w:pPr>
    </w:lvl>
    <w:lvl w:ilvl="3" w:tplc="0EAACF6A" w:tentative="1">
      <w:start w:val="1"/>
      <w:numFmt w:val="decimal"/>
      <w:lvlText w:val="%4."/>
      <w:lvlJc w:val="left"/>
      <w:pPr>
        <w:ind w:left="4184" w:hanging="360"/>
      </w:pPr>
    </w:lvl>
    <w:lvl w:ilvl="4" w:tplc="A45614E0" w:tentative="1">
      <w:start w:val="1"/>
      <w:numFmt w:val="lowerLetter"/>
      <w:lvlText w:val="%5."/>
      <w:lvlJc w:val="left"/>
      <w:pPr>
        <w:ind w:left="4904" w:hanging="360"/>
      </w:pPr>
    </w:lvl>
    <w:lvl w:ilvl="5" w:tplc="50E83382" w:tentative="1">
      <w:start w:val="1"/>
      <w:numFmt w:val="lowerRoman"/>
      <w:lvlText w:val="%6."/>
      <w:lvlJc w:val="right"/>
      <w:pPr>
        <w:ind w:left="5624" w:hanging="180"/>
      </w:pPr>
    </w:lvl>
    <w:lvl w:ilvl="6" w:tplc="4CD614B8" w:tentative="1">
      <w:start w:val="1"/>
      <w:numFmt w:val="decimal"/>
      <w:lvlText w:val="%7."/>
      <w:lvlJc w:val="left"/>
      <w:pPr>
        <w:ind w:left="6344" w:hanging="360"/>
      </w:pPr>
    </w:lvl>
    <w:lvl w:ilvl="7" w:tplc="5BA08398" w:tentative="1">
      <w:start w:val="1"/>
      <w:numFmt w:val="lowerLetter"/>
      <w:lvlText w:val="%8."/>
      <w:lvlJc w:val="left"/>
      <w:pPr>
        <w:ind w:left="7064" w:hanging="360"/>
      </w:pPr>
    </w:lvl>
    <w:lvl w:ilvl="8" w:tplc="C082C28C" w:tentative="1">
      <w:start w:val="1"/>
      <w:numFmt w:val="lowerRoman"/>
      <w:lvlText w:val="%9."/>
      <w:lvlJc w:val="right"/>
      <w:pPr>
        <w:ind w:left="7784" w:hanging="180"/>
      </w:pPr>
    </w:lvl>
  </w:abstractNum>
  <w:abstractNum w:abstractNumId="39" w15:restartNumberingAfterBreak="0">
    <w:nsid w:val="757D1BC9"/>
    <w:multiLevelType w:val="hybridMultilevel"/>
    <w:tmpl w:val="29225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FA3159"/>
    <w:multiLevelType w:val="hybridMultilevel"/>
    <w:tmpl w:val="A62ED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Bilagahuvudrubrik"/>
      <w:lvlText w:val=""/>
      <w:lvlJc w:val="left"/>
      <w:pPr>
        <w:tabs>
          <w:tab w:val="num" w:pos="0"/>
        </w:tabs>
        <w:ind w:left="0" w:firstLine="0"/>
      </w:pPr>
      <w:rPr>
        <w:rFonts w:hint="default"/>
      </w:rPr>
    </w:lvl>
    <w:lvl w:ilvl="2">
      <w:start w:val="1"/>
      <w:numFmt w:val="decimal"/>
      <w:pStyle w:val="BilagaRubrik1"/>
      <w:lvlText w:val="%3."/>
      <w:lvlJc w:val="left"/>
      <w:pPr>
        <w:tabs>
          <w:tab w:val="num" w:pos="1009"/>
        </w:tabs>
        <w:ind w:left="1009" w:hanging="1009"/>
      </w:pPr>
      <w:rPr>
        <w:rFonts w:hint="default"/>
      </w:rPr>
    </w:lvl>
    <w:lvl w:ilvl="3">
      <w:start w:val="1"/>
      <w:numFmt w:val="decimal"/>
      <w:pStyle w:val="BilagaRubrik2"/>
      <w:lvlText w:val="%3.%4"/>
      <w:lvlJc w:val="left"/>
      <w:pPr>
        <w:tabs>
          <w:tab w:val="num" w:pos="1009"/>
        </w:tabs>
        <w:ind w:left="1009" w:hanging="1009"/>
      </w:pPr>
      <w:rPr>
        <w:rFonts w:hint="default"/>
      </w:rPr>
    </w:lvl>
    <w:lvl w:ilvl="4">
      <w:start w:val="1"/>
      <w:numFmt w:val="decimal"/>
      <w:pStyle w:val="BilagaRubrik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5"/>
  </w:num>
  <w:num w:numId="13">
    <w:abstractNumId w:val="31"/>
  </w:num>
  <w:num w:numId="14">
    <w:abstractNumId w:val="41"/>
  </w:num>
  <w:num w:numId="15">
    <w:abstractNumId w:val="16"/>
  </w:num>
  <w:num w:numId="16">
    <w:abstractNumId w:val="26"/>
  </w:num>
  <w:num w:numId="17">
    <w:abstractNumId w:val="29"/>
  </w:num>
  <w:num w:numId="18">
    <w:abstractNumId w:val="28"/>
  </w:num>
  <w:num w:numId="19">
    <w:abstractNumId w:val="38"/>
  </w:num>
  <w:num w:numId="20">
    <w:abstractNumId w:val="14"/>
  </w:num>
  <w:num w:numId="21">
    <w:abstractNumId w:val="20"/>
  </w:num>
  <w:num w:numId="22">
    <w:abstractNumId w:val="27"/>
  </w:num>
  <w:num w:numId="23">
    <w:abstractNumId w:val="33"/>
  </w:num>
  <w:num w:numId="24">
    <w:abstractNumId w:val="34"/>
  </w:num>
  <w:num w:numId="25">
    <w:abstractNumId w:val="32"/>
  </w:num>
  <w:num w:numId="26">
    <w:abstractNumId w:val="22"/>
  </w:num>
  <w:num w:numId="27">
    <w:abstractNumId w:val="36"/>
  </w:num>
  <w:num w:numId="28">
    <w:abstractNumId w:val="37"/>
  </w:num>
  <w:num w:numId="29">
    <w:abstractNumId w:val="12"/>
  </w:num>
  <w:num w:numId="30">
    <w:abstractNumId w:val="10"/>
  </w:num>
  <w:num w:numId="31">
    <w:abstractNumId w:val="35"/>
  </w:num>
  <w:num w:numId="32">
    <w:abstractNumId w:val="11"/>
  </w:num>
  <w:num w:numId="33">
    <w:abstractNumId w:val="18"/>
  </w:num>
  <w:num w:numId="34">
    <w:abstractNumId w:val="17"/>
  </w:num>
  <w:num w:numId="35">
    <w:abstractNumId w:val="18"/>
  </w:num>
  <w:num w:numId="36">
    <w:abstractNumId w:val="11"/>
  </w:num>
  <w:num w:numId="37">
    <w:abstractNumId w:val="40"/>
  </w:num>
  <w:num w:numId="38">
    <w:abstractNumId w:val="23"/>
  </w:num>
  <w:num w:numId="39">
    <w:abstractNumId w:val="24"/>
  </w:num>
  <w:num w:numId="40">
    <w:abstractNumId w:val="21"/>
  </w:num>
  <w:num w:numId="41">
    <w:abstractNumId w:val="30"/>
  </w:num>
  <w:num w:numId="42">
    <w:abstractNumId w:val="19"/>
  </w:num>
  <w:num w:numId="43">
    <w:abstractNumId w:val="39"/>
  </w:num>
  <w:num w:numId="44">
    <w:abstractNumId w:val="1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6E"/>
    <w:rsid w:val="0000790B"/>
    <w:rsid w:val="00014C5A"/>
    <w:rsid w:val="00025BEE"/>
    <w:rsid w:val="00037CCE"/>
    <w:rsid w:val="00047352"/>
    <w:rsid w:val="00057FF9"/>
    <w:rsid w:val="00071F41"/>
    <w:rsid w:val="000C7072"/>
    <w:rsid w:val="000D536A"/>
    <w:rsid w:val="000F2A15"/>
    <w:rsid w:val="00100347"/>
    <w:rsid w:val="00101BC6"/>
    <w:rsid w:val="00132602"/>
    <w:rsid w:val="001351AF"/>
    <w:rsid w:val="00161C08"/>
    <w:rsid w:val="001A1291"/>
    <w:rsid w:val="001B41D7"/>
    <w:rsid w:val="001B68E7"/>
    <w:rsid w:val="001C344C"/>
    <w:rsid w:val="001C440D"/>
    <w:rsid w:val="001D741B"/>
    <w:rsid w:val="001F044B"/>
    <w:rsid w:val="00200DE2"/>
    <w:rsid w:val="00203244"/>
    <w:rsid w:val="002062DF"/>
    <w:rsid w:val="0020744A"/>
    <w:rsid w:val="00217079"/>
    <w:rsid w:val="00223DFB"/>
    <w:rsid w:val="00224AB1"/>
    <w:rsid w:val="002462D1"/>
    <w:rsid w:val="00272F9F"/>
    <w:rsid w:val="0028409F"/>
    <w:rsid w:val="002A0971"/>
    <w:rsid w:val="002C771F"/>
    <w:rsid w:val="002E5808"/>
    <w:rsid w:val="002E72F9"/>
    <w:rsid w:val="00306E88"/>
    <w:rsid w:val="00307C55"/>
    <w:rsid w:val="003204FF"/>
    <w:rsid w:val="00333527"/>
    <w:rsid w:val="003456BA"/>
    <w:rsid w:val="003460AC"/>
    <w:rsid w:val="0036311E"/>
    <w:rsid w:val="00376243"/>
    <w:rsid w:val="003A05BF"/>
    <w:rsid w:val="003D3845"/>
    <w:rsid w:val="003E0F8E"/>
    <w:rsid w:val="003E2A1E"/>
    <w:rsid w:val="00410E9D"/>
    <w:rsid w:val="00415CBD"/>
    <w:rsid w:val="00446F6C"/>
    <w:rsid w:val="00484F3B"/>
    <w:rsid w:val="00486963"/>
    <w:rsid w:val="00492601"/>
    <w:rsid w:val="004B63FE"/>
    <w:rsid w:val="004E7F0D"/>
    <w:rsid w:val="004F6256"/>
    <w:rsid w:val="00513A64"/>
    <w:rsid w:val="005551E8"/>
    <w:rsid w:val="00560109"/>
    <w:rsid w:val="00563804"/>
    <w:rsid w:val="0057241F"/>
    <w:rsid w:val="00582622"/>
    <w:rsid w:val="00593D3F"/>
    <w:rsid w:val="00597F6E"/>
    <w:rsid w:val="005C52AF"/>
    <w:rsid w:val="005C6307"/>
    <w:rsid w:val="00603A7F"/>
    <w:rsid w:val="00607FE1"/>
    <w:rsid w:val="006215F6"/>
    <w:rsid w:val="006266C8"/>
    <w:rsid w:val="00630123"/>
    <w:rsid w:val="006458A6"/>
    <w:rsid w:val="006547A6"/>
    <w:rsid w:val="00677DCD"/>
    <w:rsid w:val="0068099A"/>
    <w:rsid w:val="00681968"/>
    <w:rsid w:val="006A02E9"/>
    <w:rsid w:val="006A7DDE"/>
    <w:rsid w:val="006D55E1"/>
    <w:rsid w:val="006F54E3"/>
    <w:rsid w:val="00712CE2"/>
    <w:rsid w:val="00714D22"/>
    <w:rsid w:val="00720F61"/>
    <w:rsid w:val="00731AA0"/>
    <w:rsid w:val="00762396"/>
    <w:rsid w:val="00762829"/>
    <w:rsid w:val="00782519"/>
    <w:rsid w:val="007A6DD1"/>
    <w:rsid w:val="007B40BC"/>
    <w:rsid w:val="007E3B47"/>
    <w:rsid w:val="0081146E"/>
    <w:rsid w:val="00815BEB"/>
    <w:rsid w:val="00832A59"/>
    <w:rsid w:val="00842396"/>
    <w:rsid w:val="008429BA"/>
    <w:rsid w:val="00843E16"/>
    <w:rsid w:val="008718E0"/>
    <w:rsid w:val="008A63CF"/>
    <w:rsid w:val="008A65C2"/>
    <w:rsid w:val="008D188B"/>
    <w:rsid w:val="008D5136"/>
    <w:rsid w:val="008E3AE2"/>
    <w:rsid w:val="009329B0"/>
    <w:rsid w:val="0096022E"/>
    <w:rsid w:val="0097607A"/>
    <w:rsid w:val="0098249A"/>
    <w:rsid w:val="009A3995"/>
    <w:rsid w:val="009D198D"/>
    <w:rsid w:val="00A01321"/>
    <w:rsid w:val="00A04A1D"/>
    <w:rsid w:val="00A05A01"/>
    <w:rsid w:val="00A24297"/>
    <w:rsid w:val="00A5774C"/>
    <w:rsid w:val="00A61D0A"/>
    <w:rsid w:val="00A644AC"/>
    <w:rsid w:val="00AB7E62"/>
    <w:rsid w:val="00AC02DF"/>
    <w:rsid w:val="00AD1E46"/>
    <w:rsid w:val="00AF5928"/>
    <w:rsid w:val="00AF7C83"/>
    <w:rsid w:val="00B23333"/>
    <w:rsid w:val="00B34F10"/>
    <w:rsid w:val="00B35B26"/>
    <w:rsid w:val="00B63A8A"/>
    <w:rsid w:val="00B7139F"/>
    <w:rsid w:val="00B835F3"/>
    <w:rsid w:val="00B86EAB"/>
    <w:rsid w:val="00B97FF3"/>
    <w:rsid w:val="00BE152C"/>
    <w:rsid w:val="00C12EAC"/>
    <w:rsid w:val="00C30443"/>
    <w:rsid w:val="00C85D38"/>
    <w:rsid w:val="00D00DDB"/>
    <w:rsid w:val="00D10522"/>
    <w:rsid w:val="00D22D8E"/>
    <w:rsid w:val="00D3770B"/>
    <w:rsid w:val="00D7229B"/>
    <w:rsid w:val="00D87D9F"/>
    <w:rsid w:val="00D91FCF"/>
    <w:rsid w:val="00D96201"/>
    <w:rsid w:val="00DC441E"/>
    <w:rsid w:val="00DF6169"/>
    <w:rsid w:val="00DF79AB"/>
    <w:rsid w:val="00E34C98"/>
    <w:rsid w:val="00E711C8"/>
    <w:rsid w:val="00E83D1B"/>
    <w:rsid w:val="00E93317"/>
    <w:rsid w:val="00EB0F94"/>
    <w:rsid w:val="00EB22B8"/>
    <w:rsid w:val="00EF5048"/>
    <w:rsid w:val="00EF7C23"/>
    <w:rsid w:val="00F0585A"/>
    <w:rsid w:val="00F07293"/>
    <w:rsid w:val="00F10439"/>
    <w:rsid w:val="00F23838"/>
    <w:rsid w:val="00F46302"/>
    <w:rsid w:val="00F536C3"/>
    <w:rsid w:val="00F761F2"/>
    <w:rsid w:val="00F94FCB"/>
    <w:rsid w:val="00FA0B7A"/>
    <w:rsid w:val="00FD05FE"/>
    <w:rsid w:val="00FE71D9"/>
    <w:rsid w:val="00FF63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0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9"/>
    <w:rPr>
      <w:sz w:val="24"/>
      <w:szCs w:val="24"/>
      <w:lang w:val="en-GB" w:eastAsia="en-US"/>
    </w:rPr>
  </w:style>
  <w:style w:type="paragraph" w:styleId="Rubrik1">
    <w:name w:val="heading 1"/>
    <w:basedOn w:val="Normal"/>
    <w:next w:val="Normal"/>
    <w:link w:val="Rubrik1Char"/>
    <w:qFormat/>
    <w:rsid w:val="006722B9"/>
    <w:pPr>
      <w:keepNext/>
      <w:numPr>
        <w:numId w:val="23"/>
      </w:numPr>
      <w:outlineLvl w:val="0"/>
    </w:pPr>
    <w:rPr>
      <w:b/>
      <w:bCs/>
      <w:caps/>
      <w:kern w:val="32"/>
    </w:rPr>
  </w:style>
  <w:style w:type="paragraph" w:styleId="Rubrik2">
    <w:name w:val="heading 2"/>
    <w:basedOn w:val="Normal"/>
    <w:next w:val="Normalmedindrag"/>
    <w:qFormat/>
    <w:rsid w:val="006722B9"/>
    <w:pPr>
      <w:numPr>
        <w:ilvl w:val="1"/>
        <w:numId w:val="23"/>
      </w:numPr>
      <w:outlineLvl w:val="1"/>
    </w:pPr>
    <w:rPr>
      <w:b/>
      <w:bCs/>
      <w:iCs/>
    </w:rPr>
  </w:style>
  <w:style w:type="paragraph" w:styleId="Rubrik3">
    <w:name w:val="heading 3"/>
    <w:basedOn w:val="Normal"/>
    <w:next w:val="Normalmedindrag"/>
    <w:qFormat/>
    <w:rsid w:val="006722B9"/>
    <w:pPr>
      <w:numPr>
        <w:ilvl w:val="2"/>
        <w:numId w:val="23"/>
      </w:numPr>
      <w:outlineLvl w:val="2"/>
    </w:pPr>
    <w:rPr>
      <w:bCs/>
      <w:szCs w:val="26"/>
      <w:u w:val="single"/>
    </w:rPr>
  </w:style>
  <w:style w:type="paragraph" w:styleId="Rubrik4">
    <w:name w:val="heading 4"/>
    <w:basedOn w:val="Normal"/>
    <w:next w:val="Normalmedindrag"/>
    <w:qFormat/>
    <w:rsid w:val="006722B9"/>
    <w:pPr>
      <w:numPr>
        <w:ilvl w:val="3"/>
        <w:numId w:val="23"/>
      </w:numPr>
      <w:outlineLvl w:val="3"/>
    </w:pPr>
    <w:rPr>
      <w:bCs/>
      <w:i/>
      <w:szCs w:val="28"/>
    </w:rPr>
  </w:style>
  <w:style w:type="paragraph" w:styleId="Rubrik5">
    <w:name w:val="heading 5"/>
    <w:basedOn w:val="Normal"/>
    <w:next w:val="Normal"/>
    <w:qFormat/>
    <w:rsid w:val="00147C3E"/>
    <w:pPr>
      <w:numPr>
        <w:ilvl w:val="4"/>
        <w:numId w:val="18"/>
      </w:numPr>
      <w:spacing w:before="240" w:after="60"/>
      <w:outlineLvl w:val="4"/>
    </w:pPr>
    <w:rPr>
      <w:b/>
      <w:bCs/>
      <w:i/>
      <w:iCs/>
      <w:sz w:val="26"/>
      <w:szCs w:val="26"/>
    </w:rPr>
  </w:style>
  <w:style w:type="paragraph" w:styleId="Rubrik6">
    <w:name w:val="heading 6"/>
    <w:basedOn w:val="Normal"/>
    <w:next w:val="Normal"/>
    <w:qFormat/>
    <w:rsid w:val="00147C3E"/>
    <w:pPr>
      <w:numPr>
        <w:ilvl w:val="5"/>
        <w:numId w:val="18"/>
      </w:numPr>
      <w:spacing w:before="240" w:after="60"/>
      <w:outlineLvl w:val="5"/>
    </w:pPr>
    <w:rPr>
      <w:b/>
      <w:bCs/>
      <w:szCs w:val="22"/>
    </w:rPr>
  </w:style>
  <w:style w:type="paragraph" w:styleId="Rubrik7">
    <w:name w:val="heading 7"/>
    <w:basedOn w:val="Normal"/>
    <w:next w:val="Normal"/>
    <w:link w:val="Rubrik7Char"/>
    <w:qFormat/>
    <w:rsid w:val="00147C3E"/>
    <w:pPr>
      <w:numPr>
        <w:ilvl w:val="6"/>
        <w:numId w:val="18"/>
      </w:numPr>
      <w:spacing w:before="240" w:after="60"/>
      <w:outlineLvl w:val="6"/>
    </w:pPr>
  </w:style>
  <w:style w:type="paragraph" w:styleId="Rubrik8">
    <w:name w:val="heading 8"/>
    <w:basedOn w:val="Normal"/>
    <w:next w:val="Normal"/>
    <w:qFormat/>
    <w:rsid w:val="00147C3E"/>
    <w:pPr>
      <w:numPr>
        <w:ilvl w:val="7"/>
        <w:numId w:val="18"/>
      </w:numPr>
      <w:spacing w:before="240" w:after="60"/>
      <w:outlineLvl w:val="7"/>
    </w:pPr>
    <w:rPr>
      <w:i/>
      <w:iCs/>
    </w:rPr>
  </w:style>
  <w:style w:type="paragraph" w:styleId="Rubrik9">
    <w:name w:val="heading 9"/>
    <w:basedOn w:val="Normal"/>
    <w:next w:val="Normal"/>
    <w:qFormat/>
    <w:rsid w:val="00147C3E"/>
    <w:pPr>
      <w:numPr>
        <w:ilvl w:val="8"/>
        <w:numId w:val="18"/>
      </w:numPr>
      <w:spacing w:before="240" w:after="60"/>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medindrag">
    <w:name w:val="Normal med indrag"/>
    <w:basedOn w:val="Normal"/>
    <w:rsid w:val="00EF2A53"/>
    <w:pPr>
      <w:ind w:left="1009"/>
    </w:pPr>
    <w:rPr>
      <w:szCs w:val="20"/>
    </w:rPr>
  </w:style>
  <w:style w:type="paragraph" w:customStyle="1" w:styleId="Stycke2">
    <w:name w:val="Stycke 2"/>
    <w:basedOn w:val="Rubrik2"/>
    <w:rsid w:val="006722B9"/>
    <w:rPr>
      <w:b w:val="0"/>
    </w:rPr>
  </w:style>
  <w:style w:type="paragraph" w:customStyle="1" w:styleId="Stycke3">
    <w:name w:val="Stycke 3"/>
    <w:basedOn w:val="Rubrik3"/>
    <w:rsid w:val="006722B9"/>
    <w:rPr>
      <w:u w:val="none"/>
    </w:rPr>
  </w:style>
  <w:style w:type="paragraph" w:customStyle="1" w:styleId="Stycke4">
    <w:name w:val="Stycke 4"/>
    <w:basedOn w:val="Rubrik4"/>
    <w:rsid w:val="006722B9"/>
    <w:rPr>
      <w:i w:val="0"/>
    </w:rPr>
  </w:style>
  <w:style w:type="paragraph" w:customStyle="1" w:styleId="Listaa0">
    <w:name w:val="Lista (a)"/>
    <w:basedOn w:val="Normal"/>
    <w:qFormat/>
    <w:rsid w:val="005C047F"/>
    <w:pPr>
      <w:numPr>
        <w:numId w:val="19"/>
      </w:numPr>
      <w:contextualSpacing/>
    </w:pPr>
  </w:style>
  <w:style w:type="paragraph" w:customStyle="1" w:styleId="Listai">
    <w:name w:val="Lista (i)"/>
    <w:basedOn w:val="Liststycke"/>
    <w:rsid w:val="005C047F"/>
    <w:pPr>
      <w:numPr>
        <w:numId w:val="21"/>
      </w:numPr>
    </w:pPr>
  </w:style>
  <w:style w:type="paragraph" w:customStyle="1" w:styleId="ListaA">
    <w:name w:val="Lista (A)"/>
    <w:basedOn w:val="Normal"/>
    <w:qFormat/>
    <w:rsid w:val="005C047F"/>
    <w:pPr>
      <w:numPr>
        <w:numId w:val="20"/>
      </w:numPr>
      <w:contextualSpacing/>
    </w:pPr>
  </w:style>
  <w:style w:type="paragraph" w:customStyle="1" w:styleId="Lista1">
    <w:name w:val="Lista 1."/>
    <w:rsid w:val="00895104"/>
    <w:pPr>
      <w:numPr>
        <w:numId w:val="22"/>
      </w:numPr>
      <w:spacing w:after="240" w:line="276" w:lineRule="auto"/>
      <w:contextualSpacing/>
    </w:pPr>
    <w:rPr>
      <w:rFonts w:ascii="Arial" w:hAnsi="Arial"/>
      <w:szCs w:val="24"/>
      <w:lang w:val="en-GB"/>
    </w:rPr>
  </w:style>
  <w:style w:type="numbering" w:customStyle="1" w:styleId="AppendixLista">
    <w:name w:val="AppendixLista"/>
    <w:basedOn w:val="Ingenlista"/>
    <w:rsid w:val="00ED7EE7"/>
    <w:pPr>
      <w:numPr>
        <w:numId w:val="11"/>
      </w:numPr>
    </w:pPr>
  </w:style>
  <w:style w:type="paragraph" w:customStyle="1" w:styleId="Appendix">
    <w:name w:val="Appendix"/>
    <w:basedOn w:val="Normal"/>
    <w:rsid w:val="009A2770"/>
    <w:pPr>
      <w:numPr>
        <w:numId w:val="12"/>
      </w:numPr>
      <w:tabs>
        <w:tab w:val="left" w:pos="567"/>
      </w:tabs>
      <w:spacing w:after="120"/>
      <w:ind w:left="0" w:firstLine="0"/>
    </w:pPr>
    <w:rPr>
      <w:caps/>
      <w:szCs w:val="22"/>
    </w:rPr>
  </w:style>
  <w:style w:type="paragraph" w:styleId="Datum">
    <w:name w:val="Date"/>
    <w:basedOn w:val="Normal"/>
    <w:next w:val="Normal"/>
    <w:semiHidden/>
    <w:rsid w:val="00ED7EE7"/>
  </w:style>
  <w:style w:type="paragraph" w:styleId="Figurfrteckning">
    <w:name w:val="table of figures"/>
    <w:basedOn w:val="Normal"/>
    <w:next w:val="Normal"/>
    <w:rsid w:val="001907B7"/>
    <w:pPr>
      <w:numPr>
        <w:numId w:val="13"/>
      </w:numPr>
      <w:tabs>
        <w:tab w:val="right" w:leader="dot" w:pos="8776"/>
      </w:tabs>
      <w:spacing w:after="120"/>
    </w:pPr>
    <w:rPr>
      <w:caps/>
      <w:szCs w:val="22"/>
    </w:rPr>
  </w:style>
  <w:style w:type="paragraph" w:styleId="Innehll1">
    <w:name w:val="toc 1"/>
    <w:basedOn w:val="Normal"/>
    <w:next w:val="Normal"/>
    <w:uiPriority w:val="39"/>
    <w:rsid w:val="00FE7B53"/>
    <w:pPr>
      <w:tabs>
        <w:tab w:val="left" w:pos="567"/>
        <w:tab w:val="right" w:leader="dot" w:pos="8777"/>
      </w:tabs>
      <w:spacing w:after="120"/>
    </w:pPr>
    <w:rPr>
      <w:caps/>
      <w:noProof/>
      <w:szCs w:val="22"/>
    </w:rPr>
  </w:style>
  <w:style w:type="paragraph" w:styleId="Innehll2">
    <w:name w:val="toc 2"/>
    <w:basedOn w:val="Normal"/>
    <w:next w:val="Normal"/>
    <w:autoRedefine/>
    <w:rsid w:val="00AD32D4"/>
    <w:pPr>
      <w:tabs>
        <w:tab w:val="left" w:pos="567"/>
        <w:tab w:val="right" w:leader="dot" w:pos="8777"/>
      </w:tabs>
      <w:spacing w:after="120"/>
      <w:ind w:left="567"/>
    </w:pPr>
  </w:style>
  <w:style w:type="paragraph" w:styleId="Innehll3">
    <w:name w:val="toc 3"/>
    <w:basedOn w:val="Normal"/>
    <w:next w:val="Normal"/>
    <w:autoRedefine/>
    <w:rsid w:val="00AD32D4"/>
    <w:pPr>
      <w:tabs>
        <w:tab w:val="left" w:pos="567"/>
        <w:tab w:val="right" w:leader="dot" w:pos="8777"/>
      </w:tabs>
      <w:spacing w:after="120"/>
      <w:ind w:left="1134"/>
    </w:pPr>
  </w:style>
  <w:style w:type="paragraph" w:styleId="Sidhuvud">
    <w:name w:val="header"/>
    <w:basedOn w:val="Normal"/>
    <w:link w:val="SidhuvudChar"/>
    <w:uiPriority w:val="99"/>
    <w:rsid w:val="00EE7D47"/>
    <w:pPr>
      <w:tabs>
        <w:tab w:val="right" w:pos="9639"/>
      </w:tabs>
      <w:ind w:left="-567" w:right="-567"/>
      <w:jc w:val="right"/>
    </w:pPr>
    <w:rPr>
      <w:sz w:val="16"/>
      <w:szCs w:val="16"/>
    </w:rPr>
  </w:style>
  <w:style w:type="character" w:styleId="Sidnummer">
    <w:name w:val="page number"/>
    <w:basedOn w:val="Standardstycketeckensnitt"/>
    <w:semiHidden/>
    <w:rsid w:val="00EE7D47"/>
  </w:style>
  <w:style w:type="paragraph" w:customStyle="1" w:styleId="TOCrubrik">
    <w:name w:val="TOCrubrik"/>
    <w:basedOn w:val="Normal"/>
    <w:rsid w:val="00ED7EE7"/>
    <w:pPr>
      <w:keepNext/>
    </w:pPr>
    <w:rPr>
      <w:b/>
      <w:caps/>
      <w:szCs w:val="22"/>
    </w:rPr>
  </w:style>
  <w:style w:type="paragraph" w:customStyle="1" w:styleId="Schedule">
    <w:name w:val="Schedule"/>
    <w:next w:val="Bilagahuvudrubrik"/>
    <w:rsid w:val="00D52B81"/>
    <w:pPr>
      <w:numPr>
        <w:numId w:val="14"/>
      </w:numPr>
      <w:spacing w:after="240"/>
      <w:jc w:val="center"/>
    </w:pPr>
    <w:rPr>
      <w:rFonts w:ascii="Arial" w:hAnsi="Arial"/>
      <w:b/>
      <w:caps/>
      <w:szCs w:val="22"/>
      <w:lang w:val="en-GB"/>
    </w:rPr>
  </w:style>
  <w:style w:type="paragraph" w:customStyle="1" w:styleId="Bilagahuvudrubrik">
    <w:name w:val="Bilaga huvudrubrik"/>
    <w:next w:val="Normal"/>
    <w:rsid w:val="00D52B81"/>
    <w:pPr>
      <w:numPr>
        <w:ilvl w:val="1"/>
        <w:numId w:val="14"/>
      </w:numPr>
      <w:spacing w:after="240"/>
      <w:jc w:val="center"/>
    </w:pPr>
    <w:rPr>
      <w:rFonts w:ascii="Arial" w:hAnsi="Arial"/>
      <w:b/>
      <w:caps/>
      <w:szCs w:val="22"/>
      <w:lang w:val="en-GB"/>
    </w:rPr>
  </w:style>
  <w:style w:type="paragraph" w:customStyle="1" w:styleId="BilagaRubrik1">
    <w:name w:val="Bilaga Rubrik 1"/>
    <w:next w:val="Normalmedindrag"/>
    <w:rsid w:val="00D52B81"/>
    <w:pPr>
      <w:keepNext/>
      <w:numPr>
        <w:ilvl w:val="2"/>
        <w:numId w:val="14"/>
      </w:numPr>
      <w:spacing w:before="240" w:after="240"/>
    </w:pPr>
    <w:rPr>
      <w:rFonts w:ascii="Arial" w:hAnsi="Arial"/>
      <w:b/>
      <w:caps/>
      <w:szCs w:val="22"/>
      <w:lang w:val="en-GB"/>
    </w:rPr>
  </w:style>
  <w:style w:type="paragraph" w:styleId="Fotnotstext">
    <w:name w:val="footnote text"/>
    <w:basedOn w:val="Normal"/>
    <w:rsid w:val="00EE223B"/>
    <w:rPr>
      <w:sz w:val="16"/>
      <w:szCs w:val="16"/>
    </w:rPr>
  </w:style>
  <w:style w:type="paragraph" w:styleId="Sidfot">
    <w:name w:val="footer"/>
    <w:basedOn w:val="Normal"/>
    <w:link w:val="SidfotChar"/>
    <w:semiHidden/>
    <w:rsid w:val="009D5F17"/>
    <w:pPr>
      <w:tabs>
        <w:tab w:val="center" w:pos="4536"/>
        <w:tab w:val="right" w:pos="9072"/>
      </w:tabs>
    </w:pPr>
  </w:style>
  <w:style w:type="character" w:styleId="Hyperlnk">
    <w:name w:val="Hyperlink"/>
    <w:basedOn w:val="Standardstycketeckensnitt"/>
    <w:rsid w:val="00B8323C"/>
    <w:rPr>
      <w:color w:val="0000FF"/>
      <w:u w:val="single"/>
    </w:rPr>
  </w:style>
  <w:style w:type="paragraph" w:customStyle="1" w:styleId="Rubrik0">
    <w:name w:val="Rubrik 0"/>
    <w:basedOn w:val="TOCrubrik"/>
    <w:next w:val="Normal"/>
    <w:rsid w:val="00386DDE"/>
    <w:rPr>
      <w:szCs w:val="20"/>
    </w:rPr>
  </w:style>
  <w:style w:type="paragraph" w:customStyle="1" w:styleId="BilagaRubrik2">
    <w:name w:val="Bilaga Rubrik 2"/>
    <w:next w:val="Normalmedindrag"/>
    <w:rsid w:val="00D52B81"/>
    <w:pPr>
      <w:keepNext/>
      <w:numPr>
        <w:ilvl w:val="3"/>
        <w:numId w:val="14"/>
      </w:numPr>
      <w:spacing w:after="240"/>
    </w:pPr>
    <w:rPr>
      <w:rFonts w:ascii="Arial" w:hAnsi="Arial"/>
      <w:b/>
      <w:szCs w:val="24"/>
      <w:lang w:val="en-GB"/>
    </w:rPr>
  </w:style>
  <w:style w:type="paragraph" w:customStyle="1" w:styleId="BilagaRubrik3">
    <w:name w:val="Bilaga Rubrik 3"/>
    <w:next w:val="Normalmedindrag"/>
    <w:rsid w:val="00D52B81"/>
    <w:pPr>
      <w:keepNext/>
      <w:numPr>
        <w:ilvl w:val="4"/>
        <w:numId w:val="14"/>
      </w:numPr>
      <w:spacing w:after="240"/>
    </w:pPr>
    <w:rPr>
      <w:rFonts w:ascii="Arial" w:hAnsi="Arial"/>
      <w:szCs w:val="24"/>
      <w:u w:val="single"/>
      <w:lang w:val="en-GB"/>
    </w:rPr>
  </w:style>
  <w:style w:type="numbering" w:styleId="111111">
    <w:name w:val="Outline List 2"/>
    <w:basedOn w:val="Ingenlista"/>
    <w:semiHidden/>
    <w:rsid w:val="00CC4B6F"/>
    <w:pPr>
      <w:numPr>
        <w:numId w:val="15"/>
      </w:numPr>
    </w:pPr>
  </w:style>
  <w:style w:type="numbering" w:styleId="1ai">
    <w:name w:val="Outline List 1"/>
    <w:basedOn w:val="Ingenlista"/>
    <w:semiHidden/>
    <w:rsid w:val="00CC4B6F"/>
    <w:pPr>
      <w:numPr>
        <w:numId w:val="16"/>
      </w:numPr>
    </w:pPr>
  </w:style>
  <w:style w:type="paragraph" w:styleId="Adress-brev">
    <w:name w:val="envelope address"/>
    <w:basedOn w:val="Normal"/>
    <w:semiHidden/>
    <w:rsid w:val="00CC4B6F"/>
    <w:pPr>
      <w:framePr w:w="7938" w:h="1984" w:hRule="exact" w:hSpace="141" w:wrap="auto" w:hAnchor="page" w:xAlign="center" w:yAlign="bottom"/>
      <w:ind w:left="2880"/>
    </w:pPr>
  </w:style>
  <w:style w:type="paragraph" w:customStyle="1" w:styleId="Anteckningsrubrik1">
    <w:name w:val="Anteckningsrubrik1"/>
    <w:basedOn w:val="Normal"/>
    <w:next w:val="Normal"/>
    <w:semiHidden/>
    <w:rsid w:val="00CC4B6F"/>
  </w:style>
  <w:style w:type="character" w:styleId="AnvndHyperlnk">
    <w:name w:val="FollowedHyperlink"/>
    <w:basedOn w:val="Standardstycketeckensnitt"/>
    <w:semiHidden/>
    <w:rsid w:val="00CC4B6F"/>
    <w:rPr>
      <w:color w:val="606420"/>
      <w:u w:val="single"/>
    </w:rPr>
  </w:style>
  <w:style w:type="numbering" w:styleId="Artikelsektion">
    <w:name w:val="Outline List 3"/>
    <w:basedOn w:val="Ingenlista"/>
    <w:semiHidden/>
    <w:rsid w:val="00CC4B6F"/>
    <w:pPr>
      <w:numPr>
        <w:numId w:val="17"/>
      </w:numPr>
    </w:pPr>
  </w:style>
  <w:style w:type="paragraph" w:styleId="Avslutandetext">
    <w:name w:val="Closing"/>
    <w:basedOn w:val="Normal"/>
    <w:semiHidden/>
    <w:rsid w:val="00CC4B6F"/>
    <w:pPr>
      <w:ind w:left="4252"/>
    </w:pPr>
  </w:style>
  <w:style w:type="paragraph" w:styleId="Avsndaradress-brev">
    <w:name w:val="envelope return"/>
    <w:basedOn w:val="Normal"/>
    <w:semiHidden/>
    <w:rsid w:val="00CC4B6F"/>
    <w:rPr>
      <w:szCs w:val="20"/>
    </w:rPr>
  </w:style>
  <w:style w:type="paragraph" w:styleId="Ballongtext">
    <w:name w:val="Balloon Text"/>
    <w:basedOn w:val="Normal"/>
    <w:semiHidden/>
    <w:rsid w:val="00CC4B6F"/>
    <w:rPr>
      <w:rFonts w:ascii="Tahoma" w:hAnsi="Tahoma" w:cs="Tahoma"/>
      <w:sz w:val="16"/>
      <w:szCs w:val="16"/>
    </w:rPr>
  </w:style>
  <w:style w:type="paragraph" w:styleId="Brdtext">
    <w:name w:val="Body Text"/>
    <w:basedOn w:val="Normal"/>
    <w:rsid w:val="00CC4B6F"/>
    <w:pPr>
      <w:spacing w:after="120"/>
    </w:pPr>
  </w:style>
  <w:style w:type="paragraph" w:styleId="Brdtext2">
    <w:name w:val="Body Text 2"/>
    <w:basedOn w:val="Normal"/>
    <w:rsid w:val="00CC4B6F"/>
    <w:pPr>
      <w:spacing w:after="120" w:line="480" w:lineRule="auto"/>
    </w:pPr>
  </w:style>
  <w:style w:type="paragraph" w:styleId="Brdtext3">
    <w:name w:val="Body Text 3"/>
    <w:basedOn w:val="Normal"/>
    <w:semiHidden/>
    <w:rsid w:val="00CC4B6F"/>
    <w:pPr>
      <w:spacing w:after="120"/>
    </w:pPr>
    <w:rPr>
      <w:sz w:val="16"/>
      <w:szCs w:val="16"/>
    </w:rPr>
  </w:style>
  <w:style w:type="paragraph" w:styleId="Brdtextmedfrstaindrag">
    <w:name w:val="Body Text First Indent"/>
    <w:basedOn w:val="Brdtext"/>
    <w:semiHidden/>
    <w:rsid w:val="00CC4B6F"/>
    <w:pPr>
      <w:ind w:firstLine="210"/>
    </w:pPr>
  </w:style>
  <w:style w:type="paragraph" w:styleId="Brdtextmedindrag">
    <w:name w:val="Body Text Indent"/>
    <w:basedOn w:val="Normal"/>
    <w:semiHidden/>
    <w:rsid w:val="00CC4B6F"/>
    <w:pPr>
      <w:spacing w:after="120"/>
      <w:ind w:left="283"/>
    </w:pPr>
  </w:style>
  <w:style w:type="paragraph" w:styleId="Brdtextmedfrstaindrag2">
    <w:name w:val="Body Text First Indent 2"/>
    <w:basedOn w:val="Brdtextmedindrag"/>
    <w:semiHidden/>
    <w:rsid w:val="00CC4B6F"/>
    <w:pPr>
      <w:ind w:firstLine="210"/>
    </w:pPr>
  </w:style>
  <w:style w:type="paragraph" w:styleId="Brdtextmedindrag2">
    <w:name w:val="Body Text Indent 2"/>
    <w:basedOn w:val="Normal"/>
    <w:semiHidden/>
    <w:rsid w:val="00CC4B6F"/>
    <w:pPr>
      <w:spacing w:after="120" w:line="480" w:lineRule="auto"/>
      <w:ind w:left="283"/>
    </w:pPr>
  </w:style>
  <w:style w:type="paragraph" w:styleId="Brdtextmedindrag3">
    <w:name w:val="Body Text Indent 3"/>
    <w:basedOn w:val="Normal"/>
    <w:semiHidden/>
    <w:rsid w:val="00CC4B6F"/>
    <w:pPr>
      <w:spacing w:after="120"/>
      <w:ind w:left="283"/>
    </w:pPr>
    <w:rPr>
      <w:sz w:val="16"/>
      <w:szCs w:val="16"/>
    </w:rPr>
  </w:style>
  <w:style w:type="paragraph" w:styleId="Citatfrteckning">
    <w:name w:val="table of authorities"/>
    <w:basedOn w:val="Normal"/>
    <w:next w:val="Normal"/>
    <w:semiHidden/>
    <w:rsid w:val="00CC4B6F"/>
    <w:pPr>
      <w:ind w:left="220" w:hanging="220"/>
    </w:pPr>
  </w:style>
  <w:style w:type="paragraph" w:styleId="Citatfrteckningsrubrik">
    <w:name w:val="toa heading"/>
    <w:basedOn w:val="Normal"/>
    <w:next w:val="Normal"/>
    <w:semiHidden/>
    <w:rsid w:val="00CC4B6F"/>
    <w:pPr>
      <w:spacing w:before="120"/>
    </w:pPr>
    <w:rPr>
      <w:b/>
      <w:bCs/>
    </w:rPr>
  </w:style>
  <w:style w:type="table" w:styleId="Diskrettabell1">
    <w:name w:val="Table Subtle 1"/>
    <w:basedOn w:val="Normaltabell"/>
    <w:semiHidden/>
    <w:rsid w:val="00CC4B6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C4B6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CC4B6F"/>
    <w:pPr>
      <w:shd w:val="clear" w:color="auto" w:fill="000080"/>
    </w:pPr>
    <w:rPr>
      <w:rFonts w:ascii="Tahoma" w:hAnsi="Tahoma" w:cs="Tahoma"/>
      <w:szCs w:val="20"/>
    </w:rPr>
  </w:style>
  <w:style w:type="table" w:styleId="Eleganttabell">
    <w:name w:val="Table Elegant"/>
    <w:basedOn w:val="Normaltabell"/>
    <w:semiHidden/>
    <w:rsid w:val="00CC4B6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C4B6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C4B6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C4B6F"/>
  </w:style>
  <w:style w:type="character" w:styleId="Fotnotsreferens">
    <w:name w:val="footnote reference"/>
    <w:basedOn w:val="Standardstycketeckensnitt"/>
    <w:semiHidden/>
    <w:rsid w:val="00CC4B6F"/>
    <w:rPr>
      <w:vertAlign w:val="superscript"/>
    </w:rPr>
  </w:style>
  <w:style w:type="table" w:styleId="Frgadtabell1">
    <w:name w:val="Table Colorful 1"/>
    <w:basedOn w:val="Normaltabell"/>
    <w:semiHidden/>
    <w:rsid w:val="00CC4B6F"/>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C4B6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C4B6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C4B6F"/>
    <w:rPr>
      <w:i/>
      <w:iCs/>
    </w:rPr>
  </w:style>
  <w:style w:type="character" w:styleId="HTML-akronym">
    <w:name w:val="HTML Acronym"/>
    <w:basedOn w:val="Standardstycketeckensnitt"/>
    <w:semiHidden/>
    <w:rsid w:val="00CC4B6F"/>
  </w:style>
  <w:style w:type="character" w:styleId="HTML-citat">
    <w:name w:val="HTML Cite"/>
    <w:basedOn w:val="Standardstycketeckensnitt"/>
    <w:semiHidden/>
    <w:rsid w:val="00CC4B6F"/>
    <w:rPr>
      <w:i/>
      <w:iCs/>
    </w:rPr>
  </w:style>
  <w:style w:type="character" w:styleId="HTML-definition">
    <w:name w:val="HTML Definition"/>
    <w:basedOn w:val="Standardstycketeckensnitt"/>
    <w:semiHidden/>
    <w:rsid w:val="00CC4B6F"/>
    <w:rPr>
      <w:i/>
      <w:iCs/>
    </w:rPr>
  </w:style>
  <w:style w:type="character" w:styleId="HTML-exempel">
    <w:name w:val="HTML Sample"/>
    <w:basedOn w:val="Standardstycketeckensnitt"/>
    <w:semiHidden/>
    <w:rsid w:val="00CC4B6F"/>
    <w:rPr>
      <w:rFonts w:ascii="Courier New" w:hAnsi="Courier New" w:cs="Courier New"/>
    </w:rPr>
  </w:style>
  <w:style w:type="paragraph" w:styleId="HTML-frformaterad">
    <w:name w:val="HTML Preformatted"/>
    <w:basedOn w:val="Normal"/>
    <w:semiHidden/>
    <w:rsid w:val="00CC4B6F"/>
    <w:rPr>
      <w:rFonts w:ascii="Courier New" w:hAnsi="Courier New" w:cs="Courier New"/>
      <w:szCs w:val="20"/>
    </w:rPr>
  </w:style>
  <w:style w:type="character" w:styleId="HTML-kod">
    <w:name w:val="HTML Code"/>
    <w:basedOn w:val="Standardstycketeckensnitt"/>
    <w:semiHidden/>
    <w:rsid w:val="00CC4B6F"/>
    <w:rPr>
      <w:rFonts w:ascii="Courier New" w:hAnsi="Courier New" w:cs="Courier New"/>
      <w:sz w:val="20"/>
      <w:szCs w:val="20"/>
    </w:rPr>
  </w:style>
  <w:style w:type="character" w:styleId="HTML-skrivmaskin">
    <w:name w:val="HTML Typewriter"/>
    <w:basedOn w:val="Standardstycketeckensnitt"/>
    <w:semiHidden/>
    <w:rsid w:val="00CC4B6F"/>
    <w:rPr>
      <w:rFonts w:ascii="Courier New" w:hAnsi="Courier New" w:cs="Courier New"/>
      <w:sz w:val="20"/>
      <w:szCs w:val="20"/>
    </w:rPr>
  </w:style>
  <w:style w:type="character" w:styleId="HTML-tangentbord">
    <w:name w:val="HTML Keyboard"/>
    <w:basedOn w:val="Standardstycketeckensnitt"/>
    <w:semiHidden/>
    <w:rsid w:val="00CC4B6F"/>
    <w:rPr>
      <w:rFonts w:ascii="Courier New" w:hAnsi="Courier New" w:cs="Courier New"/>
      <w:sz w:val="20"/>
      <w:szCs w:val="20"/>
    </w:rPr>
  </w:style>
  <w:style w:type="character" w:styleId="HTML-variabel">
    <w:name w:val="HTML Variable"/>
    <w:basedOn w:val="Standardstycketeckensnitt"/>
    <w:semiHidden/>
    <w:rsid w:val="00CC4B6F"/>
    <w:rPr>
      <w:i/>
      <w:iCs/>
    </w:rPr>
  </w:style>
  <w:style w:type="paragraph" w:styleId="Index1">
    <w:name w:val="index 1"/>
    <w:basedOn w:val="Normal"/>
    <w:next w:val="Normal"/>
    <w:autoRedefine/>
    <w:semiHidden/>
    <w:rsid w:val="00CC4B6F"/>
    <w:pPr>
      <w:ind w:left="220" w:hanging="220"/>
    </w:pPr>
  </w:style>
  <w:style w:type="paragraph" w:styleId="Index2">
    <w:name w:val="index 2"/>
    <w:basedOn w:val="Normal"/>
    <w:next w:val="Normal"/>
    <w:autoRedefine/>
    <w:semiHidden/>
    <w:rsid w:val="00CC4B6F"/>
    <w:pPr>
      <w:ind w:left="440" w:hanging="220"/>
    </w:pPr>
  </w:style>
  <w:style w:type="paragraph" w:styleId="Index3">
    <w:name w:val="index 3"/>
    <w:basedOn w:val="Normal"/>
    <w:next w:val="Normal"/>
    <w:autoRedefine/>
    <w:semiHidden/>
    <w:rsid w:val="00CC4B6F"/>
    <w:pPr>
      <w:ind w:left="660" w:hanging="220"/>
    </w:pPr>
  </w:style>
  <w:style w:type="paragraph" w:styleId="Index4">
    <w:name w:val="index 4"/>
    <w:basedOn w:val="Normal"/>
    <w:next w:val="Normal"/>
    <w:autoRedefine/>
    <w:semiHidden/>
    <w:rsid w:val="00CC4B6F"/>
    <w:pPr>
      <w:ind w:left="880" w:hanging="220"/>
    </w:pPr>
  </w:style>
  <w:style w:type="paragraph" w:styleId="Index5">
    <w:name w:val="index 5"/>
    <w:basedOn w:val="Normal"/>
    <w:next w:val="Normal"/>
    <w:autoRedefine/>
    <w:semiHidden/>
    <w:rsid w:val="00CC4B6F"/>
    <w:pPr>
      <w:ind w:left="1100" w:hanging="220"/>
    </w:pPr>
  </w:style>
  <w:style w:type="paragraph" w:styleId="Index6">
    <w:name w:val="index 6"/>
    <w:basedOn w:val="Normal"/>
    <w:next w:val="Normal"/>
    <w:autoRedefine/>
    <w:semiHidden/>
    <w:rsid w:val="00CC4B6F"/>
    <w:pPr>
      <w:ind w:left="1320" w:hanging="220"/>
    </w:pPr>
  </w:style>
  <w:style w:type="paragraph" w:styleId="Index7">
    <w:name w:val="index 7"/>
    <w:basedOn w:val="Normal"/>
    <w:next w:val="Normal"/>
    <w:autoRedefine/>
    <w:semiHidden/>
    <w:rsid w:val="00CC4B6F"/>
    <w:pPr>
      <w:ind w:left="1540" w:hanging="220"/>
    </w:pPr>
  </w:style>
  <w:style w:type="paragraph" w:styleId="Index8">
    <w:name w:val="index 8"/>
    <w:basedOn w:val="Normal"/>
    <w:next w:val="Normal"/>
    <w:autoRedefine/>
    <w:semiHidden/>
    <w:rsid w:val="00CC4B6F"/>
    <w:pPr>
      <w:ind w:left="1760" w:hanging="220"/>
    </w:pPr>
  </w:style>
  <w:style w:type="paragraph" w:styleId="Index9">
    <w:name w:val="index 9"/>
    <w:basedOn w:val="Normal"/>
    <w:next w:val="Normal"/>
    <w:autoRedefine/>
    <w:semiHidden/>
    <w:rsid w:val="00CC4B6F"/>
    <w:pPr>
      <w:ind w:left="1980" w:hanging="220"/>
    </w:pPr>
  </w:style>
  <w:style w:type="paragraph" w:styleId="Indexrubrik">
    <w:name w:val="index heading"/>
    <w:basedOn w:val="Normal"/>
    <w:next w:val="Index1"/>
    <w:semiHidden/>
    <w:rsid w:val="00CC4B6F"/>
    <w:rPr>
      <w:b/>
      <w:bCs/>
    </w:rPr>
  </w:style>
  <w:style w:type="paragraph" w:styleId="Indragetstycke">
    <w:name w:val="Block Text"/>
    <w:basedOn w:val="Normal"/>
    <w:semiHidden/>
    <w:rsid w:val="00CC4B6F"/>
    <w:pPr>
      <w:spacing w:after="120"/>
      <w:ind w:left="1440" w:right="1440"/>
    </w:pPr>
  </w:style>
  <w:style w:type="paragraph" w:styleId="Inledning">
    <w:name w:val="Salutation"/>
    <w:basedOn w:val="Normal"/>
    <w:next w:val="Normal"/>
    <w:semiHidden/>
    <w:rsid w:val="00CC4B6F"/>
  </w:style>
  <w:style w:type="paragraph" w:styleId="Innehll4">
    <w:name w:val="toc 4"/>
    <w:basedOn w:val="Normal"/>
    <w:next w:val="Normal"/>
    <w:autoRedefine/>
    <w:semiHidden/>
    <w:rsid w:val="00CC4B6F"/>
    <w:pPr>
      <w:ind w:left="660"/>
    </w:pPr>
  </w:style>
  <w:style w:type="paragraph" w:styleId="Innehll5">
    <w:name w:val="toc 5"/>
    <w:basedOn w:val="Normal"/>
    <w:next w:val="Normal"/>
    <w:autoRedefine/>
    <w:semiHidden/>
    <w:rsid w:val="00CC4B6F"/>
    <w:pPr>
      <w:ind w:left="880"/>
    </w:pPr>
  </w:style>
  <w:style w:type="paragraph" w:styleId="Innehll6">
    <w:name w:val="toc 6"/>
    <w:basedOn w:val="Normal"/>
    <w:next w:val="Normal"/>
    <w:autoRedefine/>
    <w:semiHidden/>
    <w:rsid w:val="00CC4B6F"/>
    <w:pPr>
      <w:ind w:left="1100"/>
    </w:pPr>
  </w:style>
  <w:style w:type="paragraph" w:styleId="Innehll7">
    <w:name w:val="toc 7"/>
    <w:basedOn w:val="Normal"/>
    <w:next w:val="Normal"/>
    <w:autoRedefine/>
    <w:semiHidden/>
    <w:rsid w:val="00CC4B6F"/>
    <w:pPr>
      <w:ind w:left="1320"/>
    </w:pPr>
  </w:style>
  <w:style w:type="paragraph" w:styleId="Innehll8">
    <w:name w:val="toc 8"/>
    <w:basedOn w:val="Normal"/>
    <w:next w:val="Normal"/>
    <w:autoRedefine/>
    <w:semiHidden/>
    <w:rsid w:val="00CC4B6F"/>
    <w:pPr>
      <w:ind w:left="1540"/>
    </w:pPr>
  </w:style>
  <w:style w:type="paragraph" w:styleId="Innehll9">
    <w:name w:val="toc 9"/>
    <w:basedOn w:val="Normal"/>
    <w:next w:val="Normal"/>
    <w:autoRedefine/>
    <w:semiHidden/>
    <w:rsid w:val="00CC4B6F"/>
    <w:pPr>
      <w:ind w:left="1760"/>
    </w:pPr>
  </w:style>
  <w:style w:type="paragraph" w:styleId="Kommentarer">
    <w:name w:val="annotation text"/>
    <w:basedOn w:val="Normal"/>
    <w:semiHidden/>
    <w:rsid w:val="00CC4B6F"/>
    <w:rPr>
      <w:szCs w:val="20"/>
    </w:rPr>
  </w:style>
  <w:style w:type="character" w:styleId="Kommentarsreferens">
    <w:name w:val="annotation reference"/>
    <w:basedOn w:val="Standardstycketeckensnitt"/>
    <w:semiHidden/>
    <w:rsid w:val="00CC4B6F"/>
    <w:rPr>
      <w:sz w:val="16"/>
      <w:szCs w:val="16"/>
    </w:rPr>
  </w:style>
  <w:style w:type="paragraph" w:styleId="Kommentarsmne">
    <w:name w:val="annotation subject"/>
    <w:basedOn w:val="Kommentarer"/>
    <w:next w:val="Kommentarer"/>
    <w:semiHidden/>
    <w:rsid w:val="00CC4B6F"/>
    <w:rPr>
      <w:b/>
      <w:bCs/>
    </w:rPr>
  </w:style>
  <w:style w:type="paragraph" w:styleId="Lista">
    <w:name w:val="List"/>
    <w:basedOn w:val="Normal"/>
    <w:semiHidden/>
    <w:rsid w:val="00CC4B6F"/>
    <w:pPr>
      <w:ind w:left="283" w:hanging="283"/>
    </w:pPr>
  </w:style>
  <w:style w:type="paragraph" w:styleId="Lista2">
    <w:name w:val="List 2"/>
    <w:basedOn w:val="Normal"/>
    <w:semiHidden/>
    <w:rsid w:val="00CC4B6F"/>
    <w:pPr>
      <w:ind w:left="566" w:hanging="283"/>
    </w:pPr>
  </w:style>
  <w:style w:type="paragraph" w:styleId="Lista3">
    <w:name w:val="List 3"/>
    <w:basedOn w:val="Normal"/>
    <w:semiHidden/>
    <w:rsid w:val="00CC4B6F"/>
    <w:pPr>
      <w:ind w:left="849" w:hanging="283"/>
    </w:pPr>
  </w:style>
  <w:style w:type="paragraph" w:styleId="Lista4">
    <w:name w:val="List 4"/>
    <w:basedOn w:val="Normal"/>
    <w:semiHidden/>
    <w:rsid w:val="00CC4B6F"/>
    <w:pPr>
      <w:ind w:left="1132" w:hanging="283"/>
    </w:pPr>
  </w:style>
  <w:style w:type="paragraph" w:styleId="Lista5">
    <w:name w:val="List 5"/>
    <w:basedOn w:val="Normal"/>
    <w:semiHidden/>
    <w:rsid w:val="00CC4B6F"/>
    <w:pPr>
      <w:ind w:left="1415" w:hanging="283"/>
    </w:pPr>
  </w:style>
  <w:style w:type="paragraph" w:styleId="Listafortstt">
    <w:name w:val="List Continue"/>
    <w:basedOn w:val="Normal"/>
    <w:semiHidden/>
    <w:rsid w:val="00CC4B6F"/>
    <w:pPr>
      <w:spacing w:after="120"/>
      <w:ind w:left="283"/>
    </w:pPr>
  </w:style>
  <w:style w:type="paragraph" w:styleId="Listafortstt2">
    <w:name w:val="List Continue 2"/>
    <w:basedOn w:val="Normal"/>
    <w:semiHidden/>
    <w:rsid w:val="00CC4B6F"/>
    <w:pPr>
      <w:spacing w:after="120"/>
      <w:ind w:left="566"/>
    </w:pPr>
  </w:style>
  <w:style w:type="paragraph" w:styleId="Listafortstt3">
    <w:name w:val="List Continue 3"/>
    <w:basedOn w:val="Normal"/>
    <w:semiHidden/>
    <w:rsid w:val="00CC4B6F"/>
    <w:pPr>
      <w:spacing w:after="120"/>
      <w:ind w:left="849"/>
    </w:pPr>
  </w:style>
  <w:style w:type="paragraph" w:styleId="Listafortstt4">
    <w:name w:val="List Continue 4"/>
    <w:basedOn w:val="Normal"/>
    <w:semiHidden/>
    <w:rsid w:val="00CC4B6F"/>
    <w:pPr>
      <w:spacing w:after="120"/>
      <w:ind w:left="1132"/>
    </w:pPr>
  </w:style>
  <w:style w:type="paragraph" w:styleId="Listafortstt5">
    <w:name w:val="List Continue 5"/>
    <w:basedOn w:val="Normal"/>
    <w:semiHidden/>
    <w:rsid w:val="00CC4B6F"/>
    <w:pPr>
      <w:spacing w:after="120"/>
      <w:ind w:left="1415"/>
    </w:pPr>
  </w:style>
  <w:style w:type="paragraph" w:styleId="Makrotext">
    <w:name w:val="macro"/>
    <w:semiHidden/>
    <w:rsid w:val="00CC4B6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ddelanderubrik">
    <w:name w:val="Message Header"/>
    <w:basedOn w:val="Normal"/>
    <w:semiHidden/>
    <w:rsid w:val="00CC4B6F"/>
    <w:pPr>
      <w:pBdr>
        <w:top w:val="single" w:sz="6" w:space="1" w:color="auto"/>
        <w:left w:val="single" w:sz="6" w:space="1" w:color="auto"/>
        <w:bottom w:val="single" w:sz="6" w:space="1" w:color="auto"/>
        <w:right w:val="single" w:sz="6" w:space="1" w:color="auto"/>
      </w:pBdr>
      <w:shd w:val="pct20" w:color="auto" w:fill="auto"/>
      <w:ind w:left="1134" w:hanging="1134"/>
    </w:pPr>
  </w:style>
  <w:style w:type="table" w:styleId="Moderntabell">
    <w:name w:val="Table Contemporary"/>
    <w:basedOn w:val="Normaltabell"/>
    <w:semiHidden/>
    <w:rsid w:val="00CC4B6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C4B6F"/>
  </w:style>
  <w:style w:type="paragraph" w:styleId="Normaltindrag">
    <w:name w:val="Normal Indent"/>
    <w:basedOn w:val="Normal"/>
    <w:semiHidden/>
    <w:rsid w:val="00CC4B6F"/>
    <w:pPr>
      <w:ind w:left="1304"/>
    </w:pPr>
  </w:style>
  <w:style w:type="paragraph" w:styleId="Numreradlista">
    <w:name w:val="List Number"/>
    <w:basedOn w:val="Normal"/>
    <w:semiHidden/>
    <w:rsid w:val="00CC4B6F"/>
    <w:pPr>
      <w:numPr>
        <w:numId w:val="1"/>
      </w:numPr>
    </w:pPr>
  </w:style>
  <w:style w:type="paragraph" w:styleId="Numreradlista2">
    <w:name w:val="List Number 2"/>
    <w:basedOn w:val="Normal"/>
    <w:semiHidden/>
    <w:rsid w:val="00CC4B6F"/>
    <w:pPr>
      <w:numPr>
        <w:numId w:val="2"/>
      </w:numPr>
    </w:pPr>
  </w:style>
  <w:style w:type="paragraph" w:styleId="Numreradlista3">
    <w:name w:val="List Number 3"/>
    <w:basedOn w:val="Normal"/>
    <w:semiHidden/>
    <w:rsid w:val="00CC4B6F"/>
    <w:pPr>
      <w:numPr>
        <w:numId w:val="3"/>
      </w:numPr>
    </w:pPr>
  </w:style>
  <w:style w:type="paragraph" w:styleId="Numreradlista4">
    <w:name w:val="List Number 4"/>
    <w:basedOn w:val="Normal"/>
    <w:semiHidden/>
    <w:rsid w:val="00CC4B6F"/>
    <w:pPr>
      <w:numPr>
        <w:numId w:val="4"/>
      </w:numPr>
    </w:pPr>
  </w:style>
  <w:style w:type="paragraph" w:styleId="Numreradlista5">
    <w:name w:val="List Number 5"/>
    <w:basedOn w:val="Normal"/>
    <w:semiHidden/>
    <w:rsid w:val="00CC4B6F"/>
    <w:pPr>
      <w:numPr>
        <w:numId w:val="5"/>
      </w:numPr>
    </w:pPr>
  </w:style>
  <w:style w:type="paragraph" w:styleId="Oformateradtext">
    <w:name w:val="Plain Text"/>
    <w:basedOn w:val="Normal"/>
    <w:semiHidden/>
    <w:rsid w:val="00CC4B6F"/>
    <w:rPr>
      <w:rFonts w:ascii="Courier New" w:hAnsi="Courier New" w:cs="Courier New"/>
      <w:szCs w:val="20"/>
    </w:rPr>
  </w:style>
  <w:style w:type="table" w:styleId="Professionelltabell">
    <w:name w:val="Table Professional"/>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C4B6F"/>
    <w:pPr>
      <w:numPr>
        <w:numId w:val="6"/>
      </w:numPr>
    </w:pPr>
  </w:style>
  <w:style w:type="paragraph" w:styleId="Punktlista2">
    <w:name w:val="List Bullet 2"/>
    <w:basedOn w:val="Normal"/>
    <w:semiHidden/>
    <w:rsid w:val="00CC4B6F"/>
    <w:pPr>
      <w:numPr>
        <w:numId w:val="7"/>
      </w:numPr>
    </w:pPr>
  </w:style>
  <w:style w:type="paragraph" w:styleId="Punktlista3">
    <w:name w:val="List Bullet 3"/>
    <w:basedOn w:val="Normal"/>
    <w:semiHidden/>
    <w:rsid w:val="00CC4B6F"/>
    <w:pPr>
      <w:numPr>
        <w:numId w:val="8"/>
      </w:numPr>
    </w:pPr>
  </w:style>
  <w:style w:type="paragraph" w:styleId="Punktlista4">
    <w:name w:val="List Bullet 4"/>
    <w:basedOn w:val="Normal"/>
    <w:semiHidden/>
    <w:rsid w:val="00CC4B6F"/>
    <w:pPr>
      <w:numPr>
        <w:numId w:val="9"/>
      </w:numPr>
    </w:pPr>
  </w:style>
  <w:style w:type="paragraph" w:styleId="Punktlista5">
    <w:name w:val="List Bullet 5"/>
    <w:basedOn w:val="Normal"/>
    <w:semiHidden/>
    <w:rsid w:val="00CC4B6F"/>
    <w:pPr>
      <w:numPr>
        <w:numId w:val="10"/>
      </w:numPr>
    </w:pPr>
  </w:style>
  <w:style w:type="character" w:styleId="Radnummer">
    <w:name w:val="line number"/>
    <w:basedOn w:val="Standardstycketeckensnitt"/>
    <w:semiHidden/>
    <w:rsid w:val="00CC4B6F"/>
  </w:style>
  <w:style w:type="paragraph" w:styleId="Rubrik">
    <w:name w:val="Title"/>
    <w:basedOn w:val="Normal"/>
    <w:link w:val="RubrikChar"/>
    <w:qFormat/>
    <w:rsid w:val="004C19A7"/>
    <w:pPr>
      <w:keepNext/>
      <w:spacing w:before="120" w:after="360"/>
      <w:outlineLvl w:val="0"/>
    </w:pPr>
    <w:rPr>
      <w:b/>
      <w:bCs/>
      <w:kern w:val="28"/>
      <w:sz w:val="32"/>
      <w:szCs w:val="32"/>
    </w:rPr>
  </w:style>
  <w:style w:type="paragraph" w:styleId="Signatur">
    <w:name w:val="Signature"/>
    <w:basedOn w:val="Normal"/>
    <w:semiHidden/>
    <w:rsid w:val="00CC4B6F"/>
    <w:pPr>
      <w:ind w:left="4252"/>
    </w:pPr>
  </w:style>
  <w:style w:type="paragraph" w:styleId="Slutnotstext">
    <w:name w:val="endnote text"/>
    <w:basedOn w:val="Normal"/>
    <w:link w:val="SlutnotstextChar"/>
    <w:rsid w:val="00CC4B6F"/>
    <w:rPr>
      <w:szCs w:val="20"/>
    </w:rPr>
  </w:style>
  <w:style w:type="character" w:styleId="Slutnotsreferens">
    <w:name w:val="endnote reference"/>
    <w:basedOn w:val="Standardstycketeckensnitt"/>
    <w:semiHidden/>
    <w:rsid w:val="00CC4B6F"/>
    <w:rPr>
      <w:vertAlign w:val="superscript"/>
    </w:rPr>
  </w:style>
  <w:style w:type="table" w:styleId="Standardtabell1">
    <w:name w:val="Table Classic 1"/>
    <w:basedOn w:val="Normaltabell"/>
    <w:semiHidden/>
    <w:rsid w:val="00CC4B6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C4B6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C4B6F"/>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C4B6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CC4B6F"/>
    <w:rPr>
      <w:b/>
      <w:bCs/>
    </w:rPr>
  </w:style>
  <w:style w:type="table" w:styleId="Tabellmed3D-effekter1">
    <w:name w:val="Table 3D effects 1"/>
    <w:basedOn w:val="Normaltabell"/>
    <w:semiHidden/>
    <w:rsid w:val="00CC4B6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C4B6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C4B6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C4B6F"/>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C4B6F"/>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C4B6F"/>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C4B6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C4B6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C4B6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C4B6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C4B6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C4B6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C4B6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C4B6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C4B6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C4B6F"/>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C4B6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qFormat/>
    <w:rsid w:val="006722B9"/>
    <w:pPr>
      <w:keepNext/>
      <w:spacing w:before="240"/>
      <w:outlineLvl w:val="3"/>
    </w:pPr>
    <w:rPr>
      <w:i/>
      <w:szCs w:val="20"/>
    </w:rPr>
  </w:style>
  <w:style w:type="table" w:styleId="Webbtabell1">
    <w:name w:val="Table Web 1"/>
    <w:basedOn w:val="Normaltabell"/>
    <w:semiHidden/>
    <w:rsid w:val="00CC4B6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C4B6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C4B6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800ED"/>
    <w:rPr>
      <w:rFonts w:ascii="Arial" w:hAnsi="Arial"/>
      <w:szCs w:val="24"/>
      <w:lang w:val="en-GB"/>
    </w:rPr>
  </w:style>
  <w:style w:type="character" w:customStyle="1" w:styleId="SidhuvudChar">
    <w:name w:val="Sidhuvud Char"/>
    <w:basedOn w:val="Standardstycketeckensnitt"/>
    <w:link w:val="Sidhuvud"/>
    <w:uiPriority w:val="99"/>
    <w:rsid w:val="00EE7D47"/>
    <w:rPr>
      <w:rFonts w:ascii="Arial" w:hAnsi="Arial" w:cs="Arial"/>
      <w:sz w:val="16"/>
      <w:szCs w:val="16"/>
    </w:rPr>
  </w:style>
  <w:style w:type="paragraph" w:customStyle="1" w:styleId="WAAdress">
    <w:name w:val="WA Adress"/>
    <w:basedOn w:val="Normal"/>
    <w:rsid w:val="002C4E9A"/>
    <w:pPr>
      <w:spacing w:after="60"/>
      <w:ind w:left="5670"/>
    </w:pPr>
    <w:rPr>
      <w:rFonts w:eastAsia="Times"/>
      <w:spacing w:val="12"/>
      <w:szCs w:val="20"/>
    </w:rPr>
  </w:style>
  <w:style w:type="character" w:customStyle="1" w:styleId="SidfotChar">
    <w:name w:val="Sidfot Char"/>
    <w:basedOn w:val="Standardstycketeckensnitt"/>
    <w:link w:val="Sidfot"/>
    <w:semiHidden/>
    <w:rsid w:val="003846C7"/>
    <w:rPr>
      <w:rFonts w:ascii="Arial" w:hAnsi="Arial" w:cs="Arial"/>
      <w:szCs w:val="24"/>
      <w:lang w:val="en-GB"/>
    </w:rPr>
  </w:style>
  <w:style w:type="character" w:customStyle="1" w:styleId="RubrikChar">
    <w:name w:val="Rubrik Char"/>
    <w:basedOn w:val="Standardstycketeckensnitt"/>
    <w:link w:val="Rubrik"/>
    <w:rsid w:val="004C19A7"/>
    <w:rPr>
      <w:rFonts w:ascii="Arial" w:hAnsi="Arial" w:cs="Arial"/>
      <w:b/>
      <w:bCs/>
      <w:kern w:val="28"/>
      <w:sz w:val="32"/>
      <w:szCs w:val="32"/>
      <w:lang w:val="en-US"/>
    </w:rPr>
  </w:style>
  <w:style w:type="character" w:styleId="Platshllartext">
    <w:name w:val="Placeholder Text"/>
    <w:basedOn w:val="Standardstycketeckensnitt"/>
    <w:uiPriority w:val="99"/>
    <w:semiHidden/>
    <w:rsid w:val="00A854E3"/>
    <w:rPr>
      <w:color w:val="808080"/>
    </w:rPr>
  </w:style>
  <w:style w:type="paragraph" w:customStyle="1" w:styleId="WA-sidfotrad1">
    <w:name w:val="WA-sidfot rad 1"/>
    <w:basedOn w:val="Sidfot"/>
    <w:qFormat/>
    <w:rsid w:val="001E712C"/>
    <w:pPr>
      <w:spacing w:before="100" w:after="60"/>
      <w:jc w:val="center"/>
    </w:pPr>
    <w:rPr>
      <w:color w:val="00131E"/>
      <w:sz w:val="16"/>
      <w:szCs w:val="16"/>
    </w:rPr>
  </w:style>
  <w:style w:type="paragraph" w:customStyle="1" w:styleId="WA-sidfotrad2">
    <w:name w:val="WA-sidfot rad 2"/>
    <w:basedOn w:val="Sidfot"/>
    <w:qFormat/>
    <w:rsid w:val="001E712C"/>
    <w:pPr>
      <w:spacing w:after="60"/>
      <w:jc w:val="center"/>
    </w:pPr>
    <w:rPr>
      <w:color w:val="00131E"/>
      <w:sz w:val="16"/>
      <w:szCs w:val="16"/>
    </w:rPr>
  </w:style>
  <w:style w:type="paragraph" w:customStyle="1" w:styleId="WA-sidfotlinje">
    <w:name w:val="WA-sidfot linje"/>
    <w:basedOn w:val="Sidfot"/>
    <w:qFormat/>
    <w:rsid w:val="00A92A27"/>
    <w:pPr>
      <w:pBdr>
        <w:bottom w:val="single" w:sz="2" w:space="1" w:color="00131E"/>
      </w:pBdr>
      <w:tabs>
        <w:tab w:val="left" w:pos="3933"/>
      </w:tabs>
      <w:spacing w:after="60"/>
      <w:ind w:left="3402" w:right="3402"/>
      <w:jc w:val="center"/>
    </w:pPr>
    <w:rPr>
      <w:color w:val="001243"/>
      <w:sz w:val="16"/>
      <w:szCs w:val="16"/>
    </w:rPr>
  </w:style>
  <w:style w:type="paragraph" w:customStyle="1" w:styleId="OrtDatum">
    <w:name w:val="OrtDatum"/>
    <w:basedOn w:val="Normal"/>
    <w:qFormat/>
    <w:rsid w:val="00104882"/>
    <w:pPr>
      <w:spacing w:before="1680"/>
    </w:pPr>
    <w:rPr>
      <w:spacing w:val="12"/>
    </w:rPr>
  </w:style>
  <w:style w:type="character" w:customStyle="1" w:styleId="Rubrik1Char">
    <w:name w:val="Rubrik 1 Char"/>
    <w:basedOn w:val="Standardstycketeckensnitt"/>
    <w:link w:val="Rubrik1"/>
    <w:rsid w:val="006722B9"/>
    <w:rPr>
      <w:b/>
      <w:bCs/>
      <w:caps/>
      <w:kern w:val="32"/>
      <w:sz w:val="24"/>
      <w:szCs w:val="24"/>
      <w:lang w:val="en-GB" w:eastAsia="en-US"/>
    </w:rPr>
  </w:style>
  <w:style w:type="paragraph" w:styleId="Liststycke">
    <w:name w:val="List Paragraph"/>
    <w:basedOn w:val="Normal"/>
    <w:uiPriority w:val="34"/>
    <w:qFormat/>
    <w:rsid w:val="005C047F"/>
    <w:pPr>
      <w:ind w:left="720"/>
      <w:contextualSpacing/>
    </w:pPr>
  </w:style>
  <w:style w:type="paragraph" w:customStyle="1" w:styleId="EniroIngress">
    <w:name w:val="Eniro Ingress"/>
    <w:rsid w:val="007161C5"/>
    <w:pPr>
      <w:spacing w:before="140" w:line="360" w:lineRule="exact"/>
    </w:pPr>
    <w:rPr>
      <w:rFonts w:ascii="Arial" w:hAnsi="Arial"/>
      <w:noProof/>
      <w:sz w:val="28"/>
      <w:lang w:val="en-GB" w:eastAsia="en-US"/>
    </w:rPr>
  </w:style>
  <w:style w:type="character" w:customStyle="1" w:styleId="Rubrik7Char">
    <w:name w:val="Rubrik 7 Char"/>
    <w:link w:val="Rubrik7"/>
    <w:rsid w:val="007161C5"/>
    <w:rPr>
      <w:sz w:val="24"/>
      <w:szCs w:val="24"/>
      <w:lang w:val="en-GB" w:eastAsia="en-US"/>
    </w:rPr>
  </w:style>
  <w:style w:type="character" w:customStyle="1" w:styleId="SlutnotstextChar">
    <w:name w:val="Slutnotstext Char"/>
    <w:link w:val="Slutnotstext"/>
    <w:rsid w:val="007161C5"/>
    <w:rPr>
      <w:rFonts w:ascii="Arial" w:hAnsi="Arial" w:cs="Arial"/>
    </w:rPr>
  </w:style>
  <w:style w:type="character" w:customStyle="1" w:styleId="Olstomnmnande1">
    <w:name w:val="Olöst omnämnande1"/>
    <w:basedOn w:val="Standardstycketeckensnitt"/>
    <w:rsid w:val="00A675E3"/>
    <w:rPr>
      <w:color w:val="605E5C"/>
      <w:shd w:val="clear" w:color="auto" w:fill="E1DFDD"/>
    </w:rPr>
  </w:style>
  <w:style w:type="character" w:customStyle="1" w:styleId="Olstomnmnande2">
    <w:name w:val="Olöst omnämnande2"/>
    <w:basedOn w:val="Standardstycketeckensnitt"/>
    <w:uiPriority w:val="99"/>
    <w:semiHidden/>
    <w:unhideWhenUsed/>
    <w:rsid w:val="002F4DE7"/>
    <w:rPr>
      <w:color w:val="605E5C"/>
      <w:shd w:val="clear" w:color="auto" w:fill="E1DFDD"/>
    </w:rPr>
  </w:style>
  <w:style w:type="character" w:styleId="Olstomnmnande">
    <w:name w:val="Unresolved Mention"/>
    <w:basedOn w:val="Standardstycketeckensnitt"/>
    <w:rsid w:val="003456BA"/>
    <w:rPr>
      <w:color w:val="605E5C"/>
      <w:shd w:val="clear" w:color="auto" w:fill="E1DFDD"/>
    </w:rPr>
  </w:style>
  <w:style w:type="paragraph" w:customStyle="1" w:styleId="Numrering1">
    <w:name w:val="Numrering 1."/>
    <w:basedOn w:val="Normal"/>
    <w:uiPriority w:val="3"/>
    <w:qFormat/>
    <w:rsid w:val="005551E8"/>
    <w:pPr>
      <w:numPr>
        <w:numId w:val="38"/>
      </w:numPr>
      <w:tabs>
        <w:tab w:val="clear" w:pos="1418"/>
        <w:tab w:val="left" w:pos="567"/>
      </w:tabs>
      <w:spacing w:before="120" w:after="60" w:line="264" w:lineRule="auto"/>
      <w:ind w:left="567"/>
      <w:jc w:val="both"/>
    </w:pPr>
    <w:rPr>
      <w:rFonts w:ascii="Arial" w:hAnsi="Arial"/>
      <w:sz w:val="22"/>
      <w:szCs w:val="20"/>
      <w:lang w:val="sv-SE" w:eastAsia="sv-SE"/>
    </w:rPr>
  </w:style>
  <w:style w:type="paragraph" w:customStyle="1" w:styleId="Numreringi">
    <w:name w:val="Numrering (i)"/>
    <w:basedOn w:val="Normal"/>
    <w:uiPriority w:val="5"/>
    <w:qFormat/>
    <w:rsid w:val="005551E8"/>
    <w:pPr>
      <w:numPr>
        <w:ilvl w:val="1"/>
        <w:numId w:val="39"/>
      </w:numPr>
      <w:spacing w:before="120" w:after="60" w:line="264" w:lineRule="auto"/>
      <w:jc w:val="both"/>
    </w:pPr>
    <w:rPr>
      <w:rFonts w:ascii="Arial" w:hAnsi="Arial"/>
      <w:sz w:val="22"/>
      <w:szCs w:val="20"/>
      <w:lang w:val="sv-SE" w:eastAsia="sv-SE"/>
    </w:rPr>
  </w:style>
  <w:style w:type="paragraph" w:customStyle="1" w:styleId="Numreringa">
    <w:name w:val="Numrering a)"/>
    <w:basedOn w:val="Normal"/>
    <w:uiPriority w:val="4"/>
    <w:qFormat/>
    <w:rsid w:val="005551E8"/>
    <w:pPr>
      <w:numPr>
        <w:numId w:val="39"/>
      </w:numPr>
      <w:spacing w:before="120" w:after="60" w:line="264" w:lineRule="auto"/>
      <w:jc w:val="both"/>
    </w:pPr>
    <w:rPr>
      <w:rFonts w:ascii="Arial" w:hAnsi="Arial"/>
      <w:sz w:val="22"/>
      <w:szCs w:val="20"/>
      <w:lang w:val="sv-SE" w:eastAsia="sv-SE"/>
    </w:rPr>
  </w:style>
  <w:style w:type="paragraph" w:customStyle="1" w:styleId="PunktlistaNormaltindrag">
    <w:name w:val="Punktlista Normalt indrag"/>
    <w:basedOn w:val="Normaltindrag"/>
    <w:uiPriority w:val="6"/>
    <w:qFormat/>
    <w:rsid w:val="00047352"/>
    <w:pPr>
      <w:numPr>
        <w:numId w:val="42"/>
      </w:numPr>
      <w:tabs>
        <w:tab w:val="clear" w:pos="1208"/>
        <w:tab w:val="num" w:pos="1418"/>
      </w:tabs>
      <w:spacing w:before="120" w:after="60" w:line="264" w:lineRule="auto"/>
      <w:ind w:left="1418" w:hanging="567"/>
      <w:jc w:val="both"/>
    </w:pPr>
    <w:rPr>
      <w:rFonts w:ascii="Arial" w:hAnsi="Arial"/>
      <w:sz w:val="22"/>
      <w:szCs w:val="20"/>
      <w:lang w:val="sv-SE" w:eastAsia="sv-SE"/>
    </w:rPr>
  </w:style>
  <w:style w:type="character" w:customStyle="1" w:styleId="CharacterStyle1">
    <w:name w:val="Character Style 1"/>
    <w:rsid w:val="00161C0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546">
      <w:bodyDiv w:val="1"/>
      <w:marLeft w:val="0"/>
      <w:marRight w:val="0"/>
      <w:marTop w:val="0"/>
      <w:marBottom w:val="0"/>
      <w:divBdr>
        <w:top w:val="none" w:sz="0" w:space="0" w:color="auto"/>
        <w:left w:val="none" w:sz="0" w:space="0" w:color="auto"/>
        <w:bottom w:val="none" w:sz="0" w:space="0" w:color="auto"/>
        <w:right w:val="none" w:sz="0" w:space="0" w:color="auto"/>
      </w:divBdr>
    </w:div>
    <w:div w:id="118115553">
      <w:bodyDiv w:val="1"/>
      <w:marLeft w:val="0"/>
      <w:marRight w:val="0"/>
      <w:marTop w:val="0"/>
      <w:marBottom w:val="0"/>
      <w:divBdr>
        <w:top w:val="none" w:sz="0" w:space="0" w:color="auto"/>
        <w:left w:val="none" w:sz="0" w:space="0" w:color="auto"/>
        <w:bottom w:val="none" w:sz="0" w:space="0" w:color="auto"/>
        <w:right w:val="none" w:sz="0" w:space="0" w:color="auto"/>
      </w:divBdr>
    </w:div>
    <w:div w:id="567620139">
      <w:bodyDiv w:val="1"/>
      <w:marLeft w:val="0"/>
      <w:marRight w:val="0"/>
      <w:marTop w:val="0"/>
      <w:marBottom w:val="0"/>
      <w:divBdr>
        <w:top w:val="none" w:sz="0" w:space="0" w:color="auto"/>
        <w:left w:val="none" w:sz="0" w:space="0" w:color="auto"/>
        <w:bottom w:val="none" w:sz="0" w:space="0" w:color="auto"/>
        <w:right w:val="none" w:sz="0" w:space="0" w:color="auto"/>
      </w:divBdr>
    </w:div>
    <w:div w:id="710543109">
      <w:bodyDiv w:val="1"/>
      <w:marLeft w:val="0"/>
      <w:marRight w:val="0"/>
      <w:marTop w:val="0"/>
      <w:marBottom w:val="0"/>
      <w:divBdr>
        <w:top w:val="none" w:sz="0" w:space="0" w:color="auto"/>
        <w:left w:val="none" w:sz="0" w:space="0" w:color="auto"/>
        <w:bottom w:val="none" w:sz="0" w:space="0" w:color="auto"/>
        <w:right w:val="none" w:sz="0" w:space="0" w:color="auto"/>
      </w:divBdr>
    </w:div>
    <w:div w:id="100586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gm@bright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996F-D08B-4040-87EC-AF866CD1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9746</Characters>
  <Application>Microsoft Office Word</Application>
  <DocSecurity>0</DocSecurity>
  <Lines>81</Lines>
  <Paragraphs>23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2021-11-09T10:53:00Z</dcterms:created>
  <dcterms:modified xsi:type="dcterms:W3CDTF">2021-11-09T10:53:00Z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ABAAdnH19QYq2YWq/6ya+zlf10ZdpIUCK6vY+QXdAeAhCYsa9C8ioQsbU74JbadTvE+X</vt:lpwstr>
  </property>
  <property fmtid="{D5CDD505-2E9C-101B-9397-08002B2CF9AE}" pid="3" name="MAIL_MSG_ID1">
    <vt:lpwstr>UFAAhWon0ndq8Ey0PlzlUr49t1cAMGw5W5l/BkMTV61Obga6Xlps0xT3wFeIqg4yM81WHkHstrj41tiy
6yNr3ZAzNPMiZ6u+uXyGDN/aPulSnBkbtVjsEKQsFucluwn8KPMZvML4UYgeGjyy6yNr3ZAzNPMi
Z6u+uXyGDN/aPulSnBkbtVjsEKQsFucluwn8KPMZJxrw9OctHY03eS9AsRtk1rHDXrlp1pwxEZuU
gqp7+/D6gUupWWqyd</vt:lpwstr>
  </property>
  <property fmtid="{D5CDD505-2E9C-101B-9397-08002B2CF9AE}" pid="4" name="MAIL_MSG_ID2">
    <vt:lpwstr>5HrD/xnMlCTPse2T/fUu2G4i1uhfnakHSVJ1BFtVR0oWcGKqpak1gfK7HNu
y7BMibbaIZ6cBsK8PiGUilK2Qcw=</vt:lpwstr>
  </property>
  <property fmtid="{D5CDD505-2E9C-101B-9397-08002B2CF9AE}" pid="5" name="RESPONSE_SENDER_NAME">
    <vt:lpwstr>sAAAE9kkUq3pEoLS2zIM2c59XU4XfxeooZ5uDmqg10oYIBo=</vt:lpwstr>
  </property>
  <property fmtid="{D5CDD505-2E9C-101B-9397-08002B2CF9AE}" pid="6" name="Language">
    <vt:lpwstr>Eng</vt:lpwstr>
  </property>
</Properties>
</file>