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F9" w:rsidRDefault="00AB18F9" w:rsidP="00AB18F9">
      <w:pPr>
        <w:pStyle w:val="Default"/>
      </w:pPr>
    </w:p>
    <w:p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:rsidR="005A5034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>Härmed befullmäktigas nedanstående ombud, eller den han eller hon sätter i sitt</w:t>
      </w:r>
    </w:p>
    <w:p w:rsidR="00AB18F9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 xml:space="preserve">ställe, att rösta för samtliga undertecknads aktier i </w:t>
      </w:r>
      <w:proofErr w:type="spellStart"/>
      <w:r w:rsidR="0084075C">
        <w:rPr>
          <w:rFonts w:ascii="Arial" w:hAnsi="Arial" w:cs="Arial"/>
          <w:color w:val="000000"/>
          <w:sz w:val="24"/>
          <w:szCs w:val="24"/>
        </w:rPr>
        <w:t>Brighter</w:t>
      </w:r>
      <w:proofErr w:type="spellEnd"/>
      <w:r w:rsidRPr="005A5034">
        <w:rPr>
          <w:rFonts w:ascii="Arial" w:hAnsi="Arial" w:cs="Arial"/>
          <w:color w:val="000000"/>
          <w:sz w:val="24"/>
          <w:szCs w:val="24"/>
        </w:rPr>
        <w:t xml:space="preserve"> AB </w:t>
      </w:r>
      <w:r w:rsidR="0084075C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84075C">
        <w:rPr>
          <w:rFonts w:ascii="Arial" w:hAnsi="Arial" w:cs="Arial"/>
          <w:color w:val="000000"/>
          <w:sz w:val="24"/>
          <w:szCs w:val="24"/>
        </w:rPr>
        <w:t>publ</w:t>
      </w:r>
      <w:proofErr w:type="spellEnd"/>
      <w:r w:rsidR="0084075C">
        <w:rPr>
          <w:rFonts w:ascii="Arial" w:hAnsi="Arial" w:cs="Arial"/>
          <w:color w:val="000000"/>
          <w:sz w:val="24"/>
          <w:szCs w:val="24"/>
        </w:rPr>
        <w:t xml:space="preserve">) 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vid årsstämma i </w:t>
      </w:r>
      <w:proofErr w:type="spellStart"/>
      <w:r w:rsidR="0084075C">
        <w:rPr>
          <w:rFonts w:ascii="Arial" w:hAnsi="Arial" w:cs="Arial"/>
          <w:color w:val="000000"/>
          <w:sz w:val="24"/>
          <w:szCs w:val="24"/>
        </w:rPr>
        <w:t>Brighter</w:t>
      </w:r>
      <w:proofErr w:type="spellEnd"/>
      <w:r w:rsidRPr="005A5034">
        <w:rPr>
          <w:rFonts w:ascii="Arial" w:hAnsi="Arial" w:cs="Arial"/>
          <w:color w:val="000000"/>
          <w:sz w:val="24"/>
          <w:szCs w:val="24"/>
        </w:rPr>
        <w:t xml:space="preserve"> AB</w:t>
      </w:r>
      <w:r w:rsidR="0084075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4075C">
        <w:rPr>
          <w:rFonts w:ascii="Arial" w:hAnsi="Arial" w:cs="Arial"/>
          <w:color w:val="000000"/>
          <w:sz w:val="24"/>
          <w:szCs w:val="24"/>
        </w:rPr>
        <w:t>publ</w:t>
      </w:r>
      <w:proofErr w:type="spellEnd"/>
      <w:r w:rsidR="0084075C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075C">
        <w:rPr>
          <w:rFonts w:ascii="Arial" w:hAnsi="Arial" w:cs="Arial"/>
          <w:color w:val="000000"/>
          <w:sz w:val="24"/>
          <w:szCs w:val="24"/>
        </w:rPr>
        <w:t>mån</w:t>
      </w:r>
      <w:r w:rsidRPr="005A5034">
        <w:rPr>
          <w:rFonts w:ascii="Arial" w:hAnsi="Arial" w:cs="Arial"/>
          <w:color w:val="000000"/>
          <w:sz w:val="24"/>
          <w:szCs w:val="24"/>
        </w:rPr>
        <w:t>dagen den 1</w:t>
      </w:r>
      <w:r w:rsidR="0084075C">
        <w:rPr>
          <w:rFonts w:ascii="Arial" w:hAnsi="Arial" w:cs="Arial"/>
          <w:color w:val="000000"/>
          <w:sz w:val="24"/>
          <w:szCs w:val="24"/>
        </w:rPr>
        <w:t>5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juni 2020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D0888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075C" w:rsidRPr="005A5034" w:rsidRDefault="0084075C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:rsidTr="0015026A">
        <w:tc>
          <w:tcPr>
            <w:tcW w:w="534" w:type="dxa"/>
          </w:tcPr>
          <w:p w:rsidR="0084075C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telefon dagtid)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:rsidTr="0015026A">
        <w:tc>
          <w:tcPr>
            <w:tcW w:w="534" w:type="dxa"/>
          </w:tcPr>
          <w:p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888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:rsidTr="00536082">
        <w:tc>
          <w:tcPr>
            <w:tcW w:w="534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5360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536082">
              <w:rPr>
                <w:rFonts w:ascii="Arial" w:hAnsi="Arial" w:cs="Arial"/>
                <w:i/>
                <w:sz w:val="20"/>
                <w:szCs w:val="20"/>
              </w:rPr>
              <w:t>namn</w:t>
            </w:r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36082" w:rsidTr="00536082">
        <w:tc>
          <w:tcPr>
            <w:tcW w:w="534" w:type="dxa"/>
          </w:tcPr>
          <w:p w:rsidR="00536082" w:rsidRPr="007D7F57" w:rsidRDefault="00536082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Underskrift)</w:t>
            </w:r>
          </w:p>
        </w:tc>
        <w:tc>
          <w:tcPr>
            <w:tcW w:w="3935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telefon dagtid)</w:t>
            </w:r>
          </w:p>
        </w:tc>
      </w:tr>
    </w:tbl>
    <w:p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554271" w:rsidRDefault="00203526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Fullmakten o</w:t>
      </w:r>
      <w:r w:rsidR="00536082">
        <w:rPr>
          <w:rFonts w:ascii="Arial" w:hAnsi="Arial" w:cs="Arial"/>
          <w:i/>
          <w:color w:val="000000"/>
          <w:sz w:val="23"/>
          <w:szCs w:val="23"/>
        </w:rPr>
        <w:t>ch, om fullmakten u</w:t>
      </w:r>
      <w:r>
        <w:rPr>
          <w:rFonts w:ascii="Arial" w:hAnsi="Arial" w:cs="Arial"/>
          <w:i/>
          <w:color w:val="000000"/>
          <w:sz w:val="23"/>
          <w:szCs w:val="23"/>
        </w:rPr>
        <w:t xml:space="preserve">tfärdas av en juridisk person,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registreringsbevis </w:t>
      </w:r>
      <w:r w:rsidR="00671A6E">
        <w:rPr>
          <w:rFonts w:ascii="Arial" w:hAnsi="Arial" w:cs="Arial"/>
          <w:i/>
          <w:color w:val="000000"/>
          <w:sz w:val="23"/>
          <w:szCs w:val="23"/>
        </w:rPr>
        <w:t xml:space="preserve">och andra eventuella behörighetshandlingar </w:t>
      </w:r>
      <w:bookmarkStart w:id="0" w:name="_GoBack"/>
      <w:bookmarkEnd w:id="0"/>
      <w:r>
        <w:rPr>
          <w:rFonts w:ascii="Arial" w:hAnsi="Arial" w:cs="Arial"/>
          <w:i/>
          <w:color w:val="000000"/>
          <w:sz w:val="23"/>
          <w:szCs w:val="23"/>
        </w:rPr>
        <w:t xml:space="preserve">för den juridiska personen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bör i god tid före årsstämman insändas </w:t>
      </w:r>
      <w:r w:rsidR="007D7F57" w:rsidRPr="00A9216E">
        <w:rPr>
          <w:rFonts w:ascii="Arial" w:hAnsi="Arial" w:cs="Arial"/>
          <w:i/>
          <w:color w:val="000000"/>
          <w:sz w:val="23"/>
          <w:szCs w:val="23"/>
        </w:rPr>
        <w:t>till</w:t>
      </w:r>
      <w:r w:rsidR="00D03967">
        <w:rPr>
          <w:rFonts w:ascii="Arial" w:hAnsi="Arial" w:cs="Arial"/>
          <w:i/>
          <w:color w:val="000000"/>
          <w:sz w:val="23"/>
          <w:szCs w:val="23"/>
        </w:rPr>
        <w:t>:</w:t>
      </w:r>
      <w:r w:rsidR="003065FB" w:rsidRPr="00A9216E"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9B519C" w:rsidRDefault="009B5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:rsidR="007D7F57" w:rsidRDefault="0084075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Brighter</w:t>
      </w:r>
      <w:proofErr w:type="spellEnd"/>
      <w:r w:rsidR="00931D69" w:rsidRPr="00931D69">
        <w:rPr>
          <w:rFonts w:ascii="Arial" w:hAnsi="Arial" w:cs="Arial"/>
          <w:i/>
          <w:color w:val="000000"/>
          <w:sz w:val="23"/>
          <w:szCs w:val="23"/>
        </w:rPr>
        <w:t xml:space="preserve"> AB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publ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>)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Borgarfjordsgatan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18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164 40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K</w:t>
      </w:r>
      <w:r>
        <w:rPr>
          <w:rFonts w:ascii="Arial" w:hAnsi="Arial" w:cs="Arial"/>
          <w:i/>
          <w:color w:val="000000"/>
          <w:sz w:val="23"/>
          <w:szCs w:val="23"/>
        </w:rPr>
        <w:t>ista</w:t>
      </w:r>
      <w:r w:rsidR="009B519C">
        <w:rPr>
          <w:rFonts w:ascii="Arial" w:hAnsi="Arial" w:cs="Arial"/>
          <w:i/>
          <w:color w:val="000000"/>
          <w:sz w:val="23"/>
          <w:szCs w:val="23"/>
        </w:rPr>
        <w:t>.</w:t>
      </w:r>
    </w:p>
    <w:p w:rsidR="00667035" w:rsidRPr="00A9216E" w:rsidRDefault="00667035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sectPr w:rsidR="00667035" w:rsidRPr="00A9216E" w:rsidSect="00247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F9"/>
    <w:rsid w:val="0005706B"/>
    <w:rsid w:val="0015026A"/>
    <w:rsid w:val="00203526"/>
    <w:rsid w:val="00247D51"/>
    <w:rsid w:val="002572F4"/>
    <w:rsid w:val="002947A4"/>
    <w:rsid w:val="00302F60"/>
    <w:rsid w:val="003065FB"/>
    <w:rsid w:val="003A49A2"/>
    <w:rsid w:val="003B3AE2"/>
    <w:rsid w:val="003D6C13"/>
    <w:rsid w:val="00486533"/>
    <w:rsid w:val="004D5549"/>
    <w:rsid w:val="00536082"/>
    <w:rsid w:val="00554271"/>
    <w:rsid w:val="005A5034"/>
    <w:rsid w:val="00667035"/>
    <w:rsid w:val="00671A6E"/>
    <w:rsid w:val="006E5AA1"/>
    <w:rsid w:val="00724251"/>
    <w:rsid w:val="00761EAE"/>
    <w:rsid w:val="007D5BA9"/>
    <w:rsid w:val="007D7F57"/>
    <w:rsid w:val="0084075C"/>
    <w:rsid w:val="00894037"/>
    <w:rsid w:val="00931D69"/>
    <w:rsid w:val="00982D1B"/>
    <w:rsid w:val="009B519C"/>
    <w:rsid w:val="00A70011"/>
    <w:rsid w:val="00A9216E"/>
    <w:rsid w:val="00AB18F9"/>
    <w:rsid w:val="00C34ADA"/>
    <w:rsid w:val="00C71FCB"/>
    <w:rsid w:val="00C84979"/>
    <w:rsid w:val="00C94F4D"/>
    <w:rsid w:val="00CD0888"/>
    <w:rsid w:val="00CE22A8"/>
    <w:rsid w:val="00D03967"/>
    <w:rsid w:val="00D63094"/>
    <w:rsid w:val="00D91895"/>
    <w:rsid w:val="00E30FFE"/>
    <w:rsid w:val="00E42D65"/>
    <w:rsid w:val="00E85B83"/>
    <w:rsid w:val="00F07FAB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16C7"/>
  <w15:docId w15:val="{70ADDEA0-9292-4792-88E2-C7090A0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2020-05-13T14:25:00Z</dcterms:created>
  <dcterms:modified xsi:type="dcterms:W3CDTF">2020-05-13T14:25:00Z</dcterms:modified>
</cp:coreProperties>
</file>